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1507" w14:textId="77777777" w:rsidR="007C5D5E" w:rsidRPr="007C5D5E" w:rsidRDefault="007C5D5E" w:rsidP="007C5D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14:paraId="5FCCA67A" w14:textId="77777777" w:rsidR="007C5D5E" w:rsidRPr="007C5D5E" w:rsidRDefault="007C5D5E" w:rsidP="007C5D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ส่งเสริมการพัฒนาฝีมือแรงงาน (ฉบับที่ ๒)</w:t>
      </w:r>
    </w:p>
    <w:p w14:paraId="491B769A" w14:textId="77777777" w:rsidR="007C5D5E" w:rsidRPr="007C5D5E" w:rsidRDefault="007C5D5E" w:rsidP="007C5D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พ.ศ. ๒๕๕๗</w:t>
      </w:r>
    </w:p>
    <w:p w14:paraId="3DA1DB72" w14:textId="5826CBF9" w:rsidR="007C5D5E" w:rsidRPr="007C5D5E" w:rsidRDefault="007C5D5E" w:rsidP="007C5D5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6C74AB" w14:textId="6E76157A" w:rsidR="007C5D5E" w:rsidRPr="007C5D5E" w:rsidRDefault="007C5D5E" w:rsidP="007C5D5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C5D5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CC60" wp14:editId="711E9230">
                <wp:simplePos x="0" y="0"/>
                <wp:positionH relativeFrom="column">
                  <wp:posOffset>1638300</wp:posOffset>
                </wp:positionH>
                <wp:positionV relativeFrom="paragraph">
                  <wp:posOffset>88265</wp:posOffset>
                </wp:positionV>
                <wp:extent cx="2228850" cy="28575"/>
                <wp:effectExtent l="0" t="0" r="1905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36BA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6.95pt" to="30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CC465D7" w14:textId="77777777" w:rsidR="007C5D5E" w:rsidRPr="007C5D5E" w:rsidRDefault="007C5D5E" w:rsidP="007C5D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 xml:space="preserve">ภูมิพลอดุลยเดช </w:t>
      </w:r>
      <w:proofErr w:type="spellStart"/>
      <w:r w:rsidRPr="007C5D5E">
        <w:rPr>
          <w:rFonts w:ascii="TH SarabunIT๙" w:hAnsi="TH SarabunIT๙" w:cs="TH SarabunIT๙"/>
          <w:sz w:val="32"/>
          <w:szCs w:val="32"/>
          <w:cs/>
        </w:rPr>
        <w:t>ป.ร</w:t>
      </w:r>
      <w:proofErr w:type="spellEnd"/>
      <w:r w:rsidRPr="007C5D5E">
        <w:rPr>
          <w:rFonts w:ascii="TH SarabunIT๙" w:hAnsi="TH SarabunIT๙" w:cs="TH SarabunIT๙"/>
          <w:sz w:val="32"/>
          <w:szCs w:val="32"/>
          <w:cs/>
        </w:rPr>
        <w:t>.</w:t>
      </w:r>
    </w:p>
    <w:p w14:paraId="0583B8E8" w14:textId="77777777" w:rsidR="007C5D5E" w:rsidRPr="007C5D5E" w:rsidRDefault="007C5D5E" w:rsidP="007C5D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ให้ไว้ ณ วันที่ ๒๖ ธันวาคม พ.ศ. ๒๕๕๗</w:t>
      </w:r>
    </w:p>
    <w:p w14:paraId="64E7D988" w14:textId="29CE728E" w:rsidR="007C5D5E" w:rsidRPr="007C5D5E" w:rsidRDefault="007C5D5E" w:rsidP="00B7734B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เป็นปีที่ ๖๙ ในรัชกาลปัจจุบัน</w:t>
      </w:r>
    </w:p>
    <w:p w14:paraId="336518D3" w14:textId="38CBC901" w:rsidR="007C5D5E" w:rsidRPr="007C5D5E" w:rsidRDefault="007C5D5E" w:rsidP="00B7734B">
      <w:pPr>
        <w:spacing w:before="120" w:after="0"/>
        <w:ind w:firstLine="70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14:paraId="48762195" w14:textId="77777777" w:rsidR="007C5D5E" w:rsidRPr="007C5D5E" w:rsidRDefault="007C5D5E" w:rsidP="007C5D5E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โดยที่เป็นการสมควรแก้ไขเพิ่มเติมกฎหมายว่าด้วยการส่งเสริมการพัฒนาฝีมือแรงงาน</w:t>
      </w:r>
    </w:p>
    <w:p w14:paraId="65E645DC" w14:textId="7EC096AF" w:rsidR="007C5D5E" w:rsidRPr="007C5D5E" w:rsidRDefault="007C5D5E" w:rsidP="00B7734B">
      <w:pPr>
        <w:spacing w:before="120"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C5D5E">
        <w:rPr>
          <w:rFonts w:ascii="TH SarabunIT๙" w:hAnsi="TH SarabunIT๙" w:cs="TH SarabunIT๙"/>
          <w:spacing w:val="-4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ให้ตราพระราชบัญญัติขึ้นไว้โดยคำแนะนำและยินยอมของสภานิติบัญญัติ</w:t>
      </w:r>
      <w:r w:rsidRPr="007C5D5E">
        <w:rPr>
          <w:rFonts w:ascii="TH SarabunIT๙" w:hAnsi="TH SarabunIT๙" w:cs="TH SarabunIT๙"/>
          <w:sz w:val="32"/>
          <w:szCs w:val="32"/>
          <w:cs/>
        </w:rPr>
        <w:t>แห่งชาติ ดังต่อไปนี้</w:t>
      </w:r>
    </w:p>
    <w:p w14:paraId="4E12ECE0" w14:textId="22BDFDCC" w:rsidR="007C5D5E" w:rsidRPr="007C5D5E" w:rsidRDefault="007C5D5E" w:rsidP="00B7734B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S1"/>
      <w:r w:rsidRPr="007C5D5E">
        <w:rPr>
          <w:rFonts w:ascii="TH SarabunIT๙" w:hAnsi="TH SarabunIT๙" w:cs="TH SarabunIT๙"/>
          <w:sz w:val="32"/>
          <w:szCs w:val="32"/>
          <w:cs/>
        </w:rPr>
        <w:t>มาตรา ๑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5D5E">
        <w:rPr>
          <w:rFonts w:ascii="TH SarabunIT๙" w:hAnsi="TH SarabunIT๙" w:cs="TH SarabunIT๙"/>
          <w:sz w:val="32"/>
          <w:szCs w:val="32"/>
          <w:cs/>
        </w:rPr>
        <w:t>พระราชบัญญัตินี้เรียกว่า</w:t>
      </w:r>
      <w:r w:rsidRPr="007C5D5E">
        <w:rPr>
          <w:rFonts w:ascii="TH SarabunIT๙" w:hAnsi="TH SarabunIT๙" w:cs="TH SarabunIT๙"/>
          <w:sz w:val="32"/>
          <w:szCs w:val="32"/>
        </w:rPr>
        <w:t>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พระราชบัญญัติส่งเสริมการพัฒนาฝีมือแรงงาน (ฉบับที่ ๒) พ.ศ. ๒๕๕๗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39B16638" w14:textId="38AE4CE2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S2"/>
      <w:r w:rsidRPr="007C5D5E">
        <w:rPr>
          <w:rFonts w:ascii="TH SarabunIT๙" w:hAnsi="TH SarabunIT๙" w:cs="TH SarabunIT๙"/>
          <w:spacing w:val="-10"/>
          <w:sz w:val="32"/>
          <w:szCs w:val="32"/>
          <w:cs/>
        </w:rPr>
        <w:t>มาตรา ๒</w:t>
      </w:r>
      <w:bookmarkEnd w:id="1"/>
      <w:r w:rsidRPr="007C5D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7C5D5E">
        <w:rPr>
          <w:rFonts w:ascii="TH SarabunIT๙" w:hAnsi="TH SarabunIT๙" w:cs="TH SarabunIT๙"/>
          <w:spacing w:val="-10"/>
          <w:sz w:val="32"/>
          <w:szCs w:val="32"/>
          <w:cs/>
        </w:rPr>
        <w:t>พระราชบัญญัตินี้ให้ใช้บังคับเมื่อพ้นกำหนดเก้าสิบวันนับแต่วันประกาศในราชกิจจา</w:t>
      </w:r>
      <w:proofErr w:type="spellStart"/>
      <w:r w:rsidRPr="007C5D5E">
        <w:rPr>
          <w:rFonts w:ascii="TH SarabunIT๙" w:hAnsi="TH SarabunIT๙" w:cs="TH SarabunIT๙"/>
          <w:spacing w:val="-10"/>
          <w:sz w:val="32"/>
          <w:szCs w:val="32"/>
          <w:cs/>
        </w:rPr>
        <w:t>นุเ</w:t>
      </w:r>
      <w:proofErr w:type="spellEnd"/>
      <w:r w:rsidRPr="007C5D5E">
        <w:rPr>
          <w:rFonts w:ascii="TH SarabunIT๙" w:hAnsi="TH SarabunIT๙" w:cs="TH SarabunIT๙"/>
          <w:spacing w:val="-10"/>
          <w:sz w:val="32"/>
          <w:szCs w:val="32"/>
          <w:cs/>
        </w:rPr>
        <w:t>บกษา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77AD77B5" w14:textId="39F11BEB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S3"/>
      <w:r w:rsidRPr="007C5D5E">
        <w:rPr>
          <w:rFonts w:ascii="TH SarabunIT๙" w:hAnsi="TH SarabunIT๙" w:cs="TH SarabunIT๙"/>
          <w:sz w:val="32"/>
          <w:szCs w:val="32"/>
          <w:cs/>
        </w:rPr>
        <w:t>มาตรา ๓</w:t>
      </w:r>
      <w:bookmarkEnd w:id="2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ให้ยกเลิกความในบทนิยามคำว่า</w:t>
      </w:r>
      <w:r w:rsidRPr="007C5D5E">
        <w:rPr>
          <w:rFonts w:ascii="TH SarabunIT๙" w:hAnsi="TH SarabunIT๙" w:cs="TH SarabunIT๙"/>
          <w:sz w:val="32"/>
          <w:szCs w:val="32"/>
        </w:rPr>
        <w:t>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การพัฒนาฝีมือแรงงาน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ในมาตรา ๕ แห่งพระราชบัญญัติส่งเสริมการพัฒนาฝีมือแรงงาน พ.ศ. ๒๕๔๕ และให้ใช้ความต่อไปนี้แทน</w:t>
      </w:r>
    </w:p>
    <w:p w14:paraId="54D65FE7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““</w:t>
      </w:r>
      <w:r w:rsidRPr="007C5D5E">
        <w:rPr>
          <w:rFonts w:ascii="TH SarabunIT๙" w:hAnsi="TH SarabunIT๙" w:cs="TH SarabunIT๙"/>
          <w:sz w:val="32"/>
          <w:szCs w:val="32"/>
          <w:cs/>
        </w:rPr>
        <w:t>การพัฒนาฝีมือแรงงาน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หมายความว่า กระบวนการที่ทำให้ผู้รับการฝึกและประชากรวัยทำงานมีความสามารถในการพัฒนาปรับปรุงงาน มีฝีมือ ความรู้ความสามารถ จรรยาบรรณแห่งวิชาชีพ และทัศนคติเกี่ยวกับการทำงานเพื่อพัฒนาเป็นแรงงานที่มีคุณภาพ อันได้แก่ การฝึกอบรมฝีมือแรงงาน การกำหนดมาตรฐานฝีมือแรงงาน การรับรองความรู้ความสามารถ และการอื่นที่เกี่ยวข้อง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62E1A932" w14:textId="182BA9BB" w:rsidR="007C5D5E" w:rsidRDefault="007C5D5E" w:rsidP="00B7734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3" w:name="S4"/>
      <w:r w:rsidRPr="007C5D5E">
        <w:rPr>
          <w:rFonts w:ascii="TH SarabunIT๙" w:hAnsi="TH SarabunIT๙" w:cs="TH SarabunIT๙"/>
          <w:sz w:val="32"/>
          <w:szCs w:val="32"/>
          <w:cs/>
        </w:rPr>
        <w:t>มาตรา ๔</w:t>
      </w:r>
      <w:bookmarkEnd w:id="3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ให้เพิ่มบทนิยามคำว่า</w:t>
      </w:r>
      <w:r w:rsidRPr="007C5D5E">
        <w:rPr>
          <w:rFonts w:ascii="TH SarabunIT๙" w:hAnsi="TH SarabunIT๙" w:cs="TH SarabunIT๙"/>
          <w:sz w:val="32"/>
          <w:szCs w:val="32"/>
        </w:rPr>
        <w:t>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สมุดประจำตัว</w:t>
      </w:r>
      <w:r w:rsidRPr="007C5D5E">
        <w:rPr>
          <w:rFonts w:ascii="TH SarabunIT๙" w:hAnsi="TH SarabunIT๙" w:cs="TH SarabunIT๙"/>
          <w:sz w:val="32"/>
          <w:szCs w:val="32"/>
        </w:rPr>
        <w:t>”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Pr="007C5D5E">
        <w:rPr>
          <w:rFonts w:ascii="TH SarabunIT๙" w:hAnsi="TH SarabunIT๙" w:cs="TH SarabunIT๙"/>
          <w:sz w:val="32"/>
          <w:szCs w:val="32"/>
        </w:rPr>
        <w:t>”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ผู้ประเมิน</w:t>
      </w:r>
      <w:r w:rsidRPr="007C5D5E">
        <w:rPr>
          <w:rFonts w:ascii="TH SarabunIT๙" w:hAnsi="TH SarabunIT๙" w:cs="TH SarabunIT๙"/>
          <w:sz w:val="32"/>
          <w:szCs w:val="32"/>
        </w:rPr>
        <w:t>”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การรับรองความรู้ความสามารถ</w:t>
      </w:r>
      <w:r w:rsidRPr="007C5D5E">
        <w:rPr>
          <w:rFonts w:ascii="TH SarabunIT๙" w:hAnsi="TH SarabunIT๙" w:cs="TH SarabunIT๙"/>
          <w:sz w:val="32"/>
          <w:szCs w:val="32"/>
        </w:rPr>
        <w:t>”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หนังสือรับรองความรู้ความสามารถ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และ</w:t>
      </w:r>
      <w:r w:rsidRPr="007C5D5E">
        <w:rPr>
          <w:rFonts w:ascii="TH SarabunIT๙" w:hAnsi="TH SarabunIT๙" w:cs="TH SarabunIT๙"/>
          <w:sz w:val="32"/>
          <w:szCs w:val="32"/>
        </w:rPr>
        <w:t>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องค์กรอาชีพ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ระหว่างบทนิยามคำว่า</w:t>
      </w:r>
      <w:r w:rsidRPr="007C5D5E">
        <w:rPr>
          <w:rFonts w:ascii="TH SarabunIT๙" w:hAnsi="TH SarabunIT๙" w:cs="TH SarabunIT๙"/>
          <w:sz w:val="32"/>
          <w:szCs w:val="32"/>
        </w:rPr>
        <w:t>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ผู้ทดสอบมาตรฐานฝีมือแรงงาน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และ</w:t>
      </w:r>
      <w:r w:rsidRPr="007C5D5E">
        <w:rPr>
          <w:rFonts w:ascii="TH SarabunIT๙" w:hAnsi="TH SarabunIT๙" w:cs="TH SarabunIT๙"/>
          <w:sz w:val="32"/>
          <w:szCs w:val="32"/>
        </w:rPr>
        <w:t> “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ผู้ประกอบกิจการ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ในมาตรา ๕ แห่งพระราชบัญญัติส่งเสริมการพัฒนาฝีมือแรงงาน พ.ศ. ๒๕๔๕</w:t>
      </w:r>
    </w:p>
    <w:p w14:paraId="314E81A9" w14:textId="0624DC2D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สมุดประจำตัว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หมายความว่า เอกสารหรือสิ่งอื่นใดที่ใช้ในการบันทึกประวัติของบุคคลในส่วน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ที่เกี่ยวกับการศึกษา การฝึกอบรม การสัมมนา การทดสอบมาตรฐานฝีมือแรงงาน การประกอบอาชีพการทำงานที่ผ่านมา หรือกรณีอื่นตามที่คณะกรรมการประกาศกำหนด เพื่อประโยชน์ในการประกอบอาชีพหรือการจ้างงาน</w:t>
      </w:r>
    </w:p>
    <w:p w14:paraId="2BD0FA46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lastRenderedPageBreak/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หมายความว่า การพิจารณาและวัดค่าทักษะฝีมือ ความรู้ความสามารถคุณลักษณะส่วนบุคคล และประสบการณ์หรือความสำเร็จในการประกอบอาชีพในระดับต่าง ๆ ตามที่คณะกรรมการประกาศกำหนด</w:t>
      </w:r>
    </w:p>
    <w:p w14:paraId="0B1E2D05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ผู้ประเมิน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หมายความว่า บุคคลซึ่งได้รับการขึ้นทะเบียนให้ทำหน้าที่ประเมินผู้ขอหนังสือรับรองความรู้ความสามารถ</w:t>
      </w:r>
    </w:p>
    <w:p w14:paraId="1FB1C746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การรับรองความรู้ความสามารถ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หมายความว่า การรับรองความรู้ความสามารถในการประกอบอาชีพของบุคคลที่ผ่านการประเมินในแต่ละระดับตามที่คณะกรรมการประกาศกำหนด</w:t>
      </w:r>
    </w:p>
    <w:p w14:paraId="02369396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หนังสือรับรองความรู้ความสามารถ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>หมายความว่า หนังสือที่ออกให้แก่บุคคลที่ผ่านการรับรองความรู้ความสามารถ</w:t>
      </w:r>
    </w:p>
    <w:p w14:paraId="02C89C17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องค์กรอาชีพ</w:t>
      </w:r>
      <w:r w:rsidRPr="007C5D5E">
        <w:rPr>
          <w:rFonts w:ascii="TH SarabunIT๙" w:hAnsi="TH SarabunIT๙" w:cs="TH SarabunIT๙"/>
          <w:sz w:val="32"/>
          <w:szCs w:val="32"/>
        </w:rPr>
        <w:t>” </w:t>
      </w:r>
      <w:r w:rsidRPr="007C5D5E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proofErr w:type="gramStart"/>
      <w:r w:rsidRPr="007C5D5E">
        <w:rPr>
          <w:rFonts w:ascii="TH SarabunIT๙" w:hAnsi="TH SarabunIT๙" w:cs="TH SarabunIT๙"/>
          <w:sz w:val="32"/>
          <w:szCs w:val="32"/>
          <w:cs/>
        </w:rPr>
        <w:t>กลุ่มบุคคลหรือสถาบันที่มีวัตถุประสงค์ในการส่งเสริมการประกอบอาชีพซึ่งคณะกรรมการได้รับรองให้มีสิทธิและหน้าที่ตามพระราชบัญญัตินี้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ทั้งนี้</w:t>
      </w:r>
      <w:proofErr w:type="gramEnd"/>
      <w:r w:rsidRPr="007C5D5E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ตามหลักเกณฑ์วิธีการและเงื่อนไขที่คณะกรรมการประกาศกำหนด และให้หมายความรวมถึงองค์กรวิชาชีพตามกฎหมายอื่นด้วย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0475FE35" w14:textId="1E378D9A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 </w:t>
      </w:r>
      <w:bookmarkStart w:id="4" w:name="S5"/>
      <w:r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๕</w:t>
      </w:r>
      <w:bookmarkEnd w:id="4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ให้ยกเลิกความในมาตรา ๖ และมาตรา ๗ แห่งพระราชบัญญัติส่งเสริมการพัฒนาฝีมือแรงงาน พ.ศ. ๒๕๔๕ และให้ใช้ความต่อไปนี้แทน</w:t>
      </w:r>
    </w:p>
    <w:p w14:paraId="3DA5F200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๖ ให้รัฐมนตรีว่าการกระทรวงแรงงานรักษาการตามพระราชบัญญัตินี้ และให้มีอำนาจแต่งตั้งพนักงานเจ้าหน้าที่ ออกกฎกระทรวงกำหนดค่าธรรมเนียมไม่เกินอัตราท้ายพระราชบัญญัตินี้ยกเว้นค่าธรรมเนียม และกำหนดกิจการอื่น ตลอดจนออกระเบียบและประกาศ เพื่อปฏิบัติการตามพระราชบัญญัตินี้</w:t>
      </w:r>
    </w:p>
    <w:p w14:paraId="2241AD10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กฎกระทรวง ระเบียบ และประกาศนั้น เมื่อได้ประกาศในราชกิจจา</w:t>
      </w:r>
      <w:proofErr w:type="spellStart"/>
      <w:r w:rsidRPr="007C5D5E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7C5D5E">
        <w:rPr>
          <w:rFonts w:ascii="TH SarabunIT๙" w:hAnsi="TH SarabunIT๙" w:cs="TH SarabunIT๙"/>
          <w:sz w:val="32"/>
          <w:szCs w:val="32"/>
          <w:cs/>
        </w:rPr>
        <w:t>บกษาแล้วให้ใช้บังคับได้</w:t>
      </w:r>
    </w:p>
    <w:p w14:paraId="4C990818" w14:textId="77777777" w:rsidR="007C5D5E" w:rsidRPr="007C5D5E" w:rsidRDefault="007C5D5E" w:rsidP="007C5D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5" w:name="S7"/>
      <w:r w:rsidRPr="007C5D5E">
        <w:rPr>
          <w:rFonts w:ascii="TH SarabunIT๙" w:hAnsi="TH SarabunIT๙" w:cs="TH SarabunIT๙"/>
          <w:sz w:val="32"/>
          <w:szCs w:val="32"/>
          <w:cs/>
        </w:rPr>
        <w:t>มาตรา ๗</w:t>
      </w:r>
      <w:bookmarkEnd w:id="5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ให้รัฐมนตรีมีอำนาจประกาศ</w:t>
      </w:r>
    </w:p>
    <w:p w14:paraId="25D84CEC" w14:textId="77777777" w:rsidR="007C5D5E" w:rsidRPr="007C5D5E" w:rsidRDefault="007C5D5E" w:rsidP="007C5D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(๑) กำหนดสาขาอาชีพที่จะส่งเสริมการพัฒนาฝีมือแรงงาน</w:t>
      </w:r>
    </w:p>
    <w:p w14:paraId="760BC928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(๒) กำหนดสาขาอาชีพ ตำแหน่งงาน หรือลักษณะงาน ที่อาจเป็นอันตรายต่อสาธารณะหรือต้องใช้ผู้มีความรู้ความสามารถซึ่งต้องดำเนินการโดยผู้ได้รับหนังสือรับรองความรู้ความสามารถ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ทั้งนี้ ตามข้อเสนอแนะของคณะกรรมการโดยความเห็นชอบของคณะรัฐมนตรี เว้นแต่สาขาอาชีพ ตำแหน่งงานหรือลักษณะงานใดที่มีองค์กรตามกฎหมายควบคุมแล้ว ให้อยู่ภายใต้บังคับแห่งกฎหมายว่าด้วยการนั้น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19C2B391" w14:textId="07F02298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6" w:name="S6"/>
      <w:r w:rsidRPr="007C5D5E">
        <w:rPr>
          <w:rFonts w:ascii="TH SarabunIT๙" w:hAnsi="TH SarabunIT๙" w:cs="TH SarabunIT๙"/>
          <w:sz w:val="32"/>
          <w:szCs w:val="32"/>
          <w:cs/>
        </w:rPr>
        <w:t>มาตรา ๖</w:t>
      </w:r>
      <w:bookmarkEnd w:id="6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ให้เพิ่มความต่อไปนี้เป็นหมวด ๒/๑ การรับรองความรู้ความสามารถ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๒๖/๑ ถึงมาตรา ๒๖/๑๕ แห่งพระราชบัญญัติส่งเสริมการพัฒนาฝีมือแรงงาน พ.ศ. ๒๕๔๕</w:t>
      </w:r>
    </w:p>
    <w:p w14:paraId="723336A4" w14:textId="5E1B2DFE" w:rsid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058EA" w14:textId="151FFB93" w:rsidR="00B7734B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0305D5" w14:textId="1A035E2D" w:rsidR="00B7734B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4094C1" w14:textId="77777777" w:rsidR="00B7734B" w:rsidRDefault="00B7734B" w:rsidP="007C5D5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D6F8928" w14:textId="1D2D6974" w:rsidR="007C5D5E" w:rsidRPr="007C5D5E" w:rsidRDefault="007C5D5E" w:rsidP="007C5D5E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lastRenderedPageBreak/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หมวด ๒/๑</w:t>
      </w:r>
    </w:p>
    <w:p w14:paraId="1AEDA850" w14:textId="77777777" w:rsidR="007C5D5E" w:rsidRPr="007C5D5E" w:rsidRDefault="007C5D5E" w:rsidP="007C5D5E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การรับรองความรู้ความสามารถ</w:t>
      </w:r>
    </w:p>
    <w:p w14:paraId="109DA381" w14:textId="3D76C56D" w:rsidR="007C5D5E" w:rsidRPr="007C5D5E" w:rsidRDefault="007C5D5E" w:rsidP="007C5D5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D93BF" wp14:editId="5D2D7BA5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199072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ACA18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pt" to="15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C5D5E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ab/>
      </w:r>
    </w:p>
    <w:p w14:paraId="0A964410" w14:textId="34ED604E" w:rsidR="007C5D5E" w:rsidRPr="007C5D5E" w:rsidRDefault="007C5D5E" w:rsidP="007C5D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7" w:name="S26B1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๒๖/๑</w:t>
      </w:r>
      <w:bookmarkEnd w:id="7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บุคคลที่ประสงค์จะมีสมุดประจำตัวหรือจะให้บันทึกข้อมูลเพิ่มเติมในสมุดประจำตัว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ให้ยื่นคำขอต่อนายทะเบียน</w:t>
      </w:r>
    </w:p>
    <w:p w14:paraId="41BDD621" w14:textId="77777777" w:rsidR="007C5D5E" w:rsidRPr="007C5D5E" w:rsidRDefault="007C5D5E" w:rsidP="007C5D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แบบสมุดประจำตัว การออกสมุดประจำตัว และการบันทึกข้อมูล ให้เป็นไปตามหลักเกณฑ์ วิธีการ และเงื่อนไขที่คณะกรรมการประกาศกำหนด</w:t>
      </w:r>
    </w:p>
    <w:p w14:paraId="2ACC924C" w14:textId="5AB21E16" w:rsidR="007C5D5E" w:rsidRPr="007C5D5E" w:rsidRDefault="007C5D5E" w:rsidP="00E774D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8" w:name="S26B2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๒๖/๒</w:t>
      </w:r>
      <w:bookmarkEnd w:id="8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เมื่อนายทะเบียนได้รับคำขอมีสมุดประจำตัวหรือคำขอให้บันทึกข้อมูลเพิ่มเติมในสมุดประจำตัวตามมาตรา ๒๖/๑ แล้ว ให้ตรวจสอบข้อมูลจากเอกสารหรือหลักฐานที่ผู้ยื่นคำขอได้ยื่นไว้หรือ</w:t>
      </w:r>
      <w:r w:rsidR="00E774DC"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ขอข้อมูลไปยังหน่วยงานของรัฐ สถานประกอบกิจการ หรือบุคคลที่ทราบข้อมูลดังกล่าว ในกรณีที่นายทะเบียนเชื่อว่าข้อมูลดังกล่าวถูกต้อง ให้บันทึกข้อมูลนั้นไว้ในสมุดประจำตัวของผู้ยื่นคำขอและมอบสมุดประจำตัวนั้นให้แก่ผู้ยื่นคำขอ</w:t>
      </w:r>
    </w:p>
    <w:p w14:paraId="05152D14" w14:textId="77777777" w:rsidR="007C5D5E" w:rsidRPr="007C5D5E" w:rsidRDefault="007C5D5E" w:rsidP="00E774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ในกรณีที่ข้อมูลมีการเปลี่ยนแปลงไปจากเดิมในภายหลังหรือไม่ตรงกับความเป็นจริง ให้นายทะเบียนแก้ไขข้อมูลในสมุดประจำตัวให้ถูกต้องตามความเป็นจริงได้</w:t>
      </w:r>
    </w:p>
    <w:p w14:paraId="186F05FA" w14:textId="77777777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9" w:name="S26B3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๒๖/๓</w:t>
      </w:r>
      <w:bookmarkEnd w:id="9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ผู้ปฏิบัติงานในสาขาอาชีพ ตำแหน่งงาน หรือลักษณะงานที่รัฐมนตรีประกาศกำหนดตามมาตรา ๗ (๒) ต้องได้รับหนังสือรับรองความรู้ความสามารถตามมาตรา ๒๖/๑๐</w:t>
      </w:r>
    </w:p>
    <w:p w14:paraId="7644F3A6" w14:textId="77777777" w:rsidR="007C5D5E" w:rsidRPr="007C5D5E" w:rsidRDefault="007C5D5E" w:rsidP="00E774D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0" w:name="S26B4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๒๖/๔</w:t>
      </w:r>
      <w:bookmarkEnd w:id="10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ให้มีศูนย์ประเมินความรู้ความสามารถ ดังต่อไปนี้</w:t>
      </w:r>
    </w:p>
    <w:p w14:paraId="4E443179" w14:textId="77777777" w:rsidR="007C5D5E" w:rsidRPr="007C5D5E" w:rsidRDefault="007C5D5E" w:rsidP="00E774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(๑) กรมพัฒนาฝีมือแรงงาน เป็นศูนย์ประเมินความรู้ความสามารถกลาง</w:t>
      </w:r>
    </w:p>
    <w:p w14:paraId="292AC6B3" w14:textId="77777777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(๒) องค์กรอาชีพหรือหน่วยงานของรัฐตามประเภทที่คณะกรรมการประกาศกำหนดที่ได้รับการรับรองจากนายทะเบียนให้เป็นศูนย์ประเมินความรู้ความสามารถ</w:t>
      </w:r>
    </w:p>
    <w:p w14:paraId="69158F66" w14:textId="77777777" w:rsidR="007C5D5E" w:rsidRPr="007C5D5E" w:rsidRDefault="007C5D5E" w:rsidP="00E774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1" w:name="S26B5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๒๖/๕</w:t>
      </w:r>
      <w:bookmarkEnd w:id="11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กรมพัฒนาฝีมือแรงงานในฐานะเป็นศูนย์ประเมินความรู้ความสามารถกลางมีอำนาจหน้าที่ ดังต่อไปนี้</w:t>
      </w:r>
    </w:p>
    <w:p w14:paraId="7B2B3C1B" w14:textId="77777777" w:rsidR="007C5D5E" w:rsidRPr="007C5D5E" w:rsidRDefault="007C5D5E" w:rsidP="007341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(๑) ส่งเสริม สนับสนุน และจัดให้มีการประเมินและออกหนังสือรับรองความรู้ความสามารถ</w:t>
      </w:r>
    </w:p>
    <w:p w14:paraId="44ADC1E8" w14:textId="77777777" w:rsidR="007C5D5E" w:rsidRPr="007C5D5E" w:rsidRDefault="007C5D5E" w:rsidP="007341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(๒) สำรวจ ศึกษา วิเคราะห์ วิจัย รวบรวม และเก็บรักษาข้อมูลเกี่ยวกับสาขาอาชีพตำแหน่งงาน หรือลักษณะงาน ที่มีอยู่ในสถานประกอบกิจการ</w:t>
      </w:r>
    </w:p>
    <w:p w14:paraId="58F4C2E9" w14:textId="77777777" w:rsidR="007C5D5E" w:rsidRPr="007C5D5E" w:rsidRDefault="007C5D5E" w:rsidP="007341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(๓) ประสานงานกับหน่วยงานของรัฐ สถานประกอบกิจการของเอกชน หรือองค์กรอาชีพเพื่อขอรับการสนับสนุนการดำเนินงานตามพระราชบัญญัตินี้</w:t>
      </w:r>
    </w:p>
    <w:p w14:paraId="40E6587C" w14:textId="77777777" w:rsidR="007C5D5E" w:rsidRPr="007C5D5E" w:rsidRDefault="007C5D5E" w:rsidP="007341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(๔) ดำเนินการอื่นตามที่คณะกรรมการมอบหมาย</w:t>
      </w:r>
    </w:p>
    <w:p w14:paraId="4420B335" w14:textId="1080CD8D" w:rsidR="007341B2" w:rsidRDefault="007341B2" w:rsidP="007341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2" w:name="S26B6"/>
    </w:p>
    <w:p w14:paraId="385A63BA" w14:textId="77777777" w:rsidR="00B7734B" w:rsidRDefault="00B7734B" w:rsidP="007341B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FDD5FD7" w14:textId="5BC8DF05" w:rsidR="007C5D5E" w:rsidRPr="007C5D5E" w:rsidRDefault="007C5D5E" w:rsidP="007341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lastRenderedPageBreak/>
        <w:t>มาตรา ๒๖/๖</w:t>
      </w:r>
      <w:bookmarkEnd w:id="12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ให้ศูนย์ประเมินความรู้ความสามารถตามมาตรา ๒๖/๔ (๒) มีอำนาจหน้าที่ในการจัดให้มีการประเมินและออกหนังสือรับรองความรู้ความสามารถ</w:t>
      </w:r>
    </w:p>
    <w:p w14:paraId="4AB2B04B" w14:textId="77777777" w:rsidR="007C5D5E" w:rsidRPr="007C5D5E" w:rsidRDefault="007C5D5E" w:rsidP="007341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3" w:name="S26B7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๒๖/๗</w:t>
      </w:r>
      <w:bookmarkEnd w:id="13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องค์กรอาชีพหรือหน่วยงานของรัฐที่ประสงค์จะเป็นศูนย์ประเมินความรู้ความสามารถตามมาตรา ๒๖/๔ (๒) ให้ยื่นคำขอต่อนายทะเบียน</w:t>
      </w:r>
    </w:p>
    <w:p w14:paraId="44220A62" w14:textId="77777777" w:rsidR="007C5D5E" w:rsidRPr="007C5D5E" w:rsidRDefault="007C5D5E" w:rsidP="007341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การยื่นคำขอ การออกหนังสือรับรอง การขอต่ออายุหนังสือรับรอง และการออกใบแทนหนังสือรับรองการเป็นศูนย์ประเมินความรู้ความสามารถ ให้เป็นไปตามหลักเกณฑ์ วิธีการ และเงื่อนไขที่กำหนดในกฎกระทรวง</w:t>
      </w:r>
    </w:p>
    <w:p w14:paraId="68F522F9" w14:textId="77777777" w:rsidR="007C5D5E" w:rsidRPr="007C5D5E" w:rsidRDefault="007C5D5E" w:rsidP="007341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4" w:name="S26B8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๒๖/๘</w:t>
      </w:r>
      <w:bookmarkEnd w:id="14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หนังสือรับรองการเป็นศูนย์ประเมินความรู้ความสามารถตามมาตรา ๒๖/๔ (๒) ให้มีอายุสองปีนับแต่วันที่นายทะเบียนออกหนังสือรับรอง</w:t>
      </w:r>
    </w:p>
    <w:p w14:paraId="1F4B8E57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5" w:name="S26B9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๒๖/๙</w:t>
      </w:r>
      <w:bookmarkEnd w:id="15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ศูนย์ประเมินความรู้ความสามารถต้องแสดงหนังสือรับรองการเป็นศูนย์ประเมินความรู้ความสามารถไว้ในสถานที่ทำการโดยเปิดเผยและเห็นได้ง่าย</w:t>
      </w:r>
    </w:p>
    <w:p w14:paraId="30A057F4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6" w:name="S26B10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๒๖/๑๐</w:t>
      </w:r>
      <w:bookmarkEnd w:id="16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บุคคลที่ประสงค์จะขอหนังสือรับรองความรู้ความสามารถให้ยื่นคำขอต่อศูนย์ประเมินความรู้ความสามารถกลางหรือศูนย์ประเมินความรู้ความสามารถตามมาตรา ๒๖/๔ (๒)</w:t>
      </w:r>
    </w:p>
    <w:p w14:paraId="125AF5E6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เมื่อศูนย์ประเมินความรู้ความสามารถกลางหรือศูนย์ประเมินความรู้ความสามารถตามมาตรา ๒๖/๔ (๒) ได้รับคำขอแล้ว ให้ดำเนินการประเมินเพื่อออกหนังสือรับรองความรู้ความสามารถ</w:t>
      </w:r>
    </w:p>
    <w:p w14:paraId="46982C41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การยื่นคำขอ การประเมิน การออกหนังสือรับรองความรู้ความสามารถ อายุหนังสือรับรองความรู้ความสามารถ การออกใบแทนหนังสือรับรองความรู้ความสามารถ ให้เป็นไปตามหลักเกณฑ์ วิธีการ และเงื่อนไขที่คณะกรรมการประกาศกำหนด</w:t>
      </w:r>
    </w:p>
    <w:p w14:paraId="56E6A030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bookmarkStart w:id="17" w:name="S26B11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๒๖/๑๑</w:t>
      </w:r>
      <w:bookmarkEnd w:id="17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บุคคลที่ประสงค์จะขึ้นทะเบียนเป็นผู้ประเมิน ให้ยื่นคำขอต่อนายทะเบียนเมื่อนาย</w:t>
      </w:r>
      <w:r w:rsidRPr="007C5D5E">
        <w:rPr>
          <w:rFonts w:ascii="TH SarabunIT๙" w:hAnsi="TH SarabunIT๙" w:cs="TH SarabunIT๙"/>
          <w:spacing w:val="-10"/>
          <w:sz w:val="32"/>
          <w:szCs w:val="32"/>
          <w:cs/>
        </w:rPr>
        <w:t>ทะเบียนรับขึ้นทะเบียนแล้ว ให้ออกหนังสือรับรองการขึ้นทะเบียนพร้อมทั้งบัตรประจำตัวผู้ประเมินแก่บุคคลนั้นได้</w:t>
      </w:r>
    </w:p>
    <w:p w14:paraId="689C44D3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คุณสมบัติของผู้ประเมิน การยื่นคำขอขึ้นทะเบียน การออกหนังสือรับรองการขึ้นทะเบียนอายุหนังสือรับรองการขึ้นทะเบียน และการออกใบแทนหนังสือรับรองการขึ้นทะเบียน ให้เป็นไปตามหลักเกณฑ์ วิธีการ และเงื่อนไขที่คณะกรรมการประกาศกำหนด</w:t>
      </w:r>
    </w:p>
    <w:p w14:paraId="4E09485D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แบบบัตรประจำตัวผู้ประเมิน ให้เป็นไปตามแบบที่คณะกรรมการประกาศกำหนด</w:t>
      </w:r>
    </w:p>
    <w:p w14:paraId="5529FF56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ในกรณีที่บัตรประจำตัวผู้ประเมินชำรุดหรือสูญหาย ให้ผู้ประเมินยื่นคำขอรับบัตรประจำตัวผู้ประเมินต่อนายทะเบียน</w:t>
      </w:r>
    </w:p>
    <w:p w14:paraId="47356121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8" w:name="S26B12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๒๖/๑๒</w:t>
      </w:r>
      <w:bookmarkEnd w:id="18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ในการปฏิบัติหน้าที่ผู้ประเมินในศูนย์ประเมินความรู้ความสามารถกลาง ให้ผู้ประเมินได้รับค่าตอบแทนและค่าใช้จ่ายอื่นตามระเบียบที่คณะกรรมการกำหนด</w:t>
      </w:r>
    </w:p>
    <w:p w14:paraId="65DC157D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ในกรณีที่ผู้ประเมินเป็นเจ้าหน้าที่ของกรมพัฒนาฝีมือแรงงานและปฏิบัติหน้าที่ในศูนย์ประเมินความรู้ความสามารถกลาง ให้ได้รับค่าตอบแทนและค่าใช้จ่ายอื่นตามระเบียบที่คณะกรรมการกำหนดโดยความเห็นชอบจากกระทรวงการคลัง</w:t>
      </w:r>
    </w:p>
    <w:p w14:paraId="473148D5" w14:textId="221FD7B1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9" w:name="S26B13"/>
      <w:r w:rsidRPr="007C5D5E">
        <w:rPr>
          <w:rFonts w:ascii="TH SarabunIT๙" w:hAnsi="TH SarabunIT๙" w:cs="TH SarabunIT๙"/>
          <w:sz w:val="32"/>
          <w:szCs w:val="32"/>
          <w:cs/>
        </w:rPr>
        <w:lastRenderedPageBreak/>
        <w:t>มาตรา ๒๖/๑๓</w:t>
      </w:r>
      <w:bookmarkEnd w:id="19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ศูนย์ประเมินความรู้ความสามารถกลางและศูนย์ประเมินความรู้ความสามารถ</w:t>
      </w:r>
      <w:r w:rsidR="004C78A4"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ตามมาตรา ๒๖/๔ (๒) ที่เป็นหน่วยงานของรัฐอาจเรียกเก็บค่าธรรมเนียมจากผู้ขอหนังสือรับรองความรู้ความสามารถได้ตามที่กำหนดในกฎกระทรวง</w:t>
      </w:r>
    </w:p>
    <w:p w14:paraId="48C3E6D9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ศูนย์ประเมินความรู้ความสามารถตามมาตรา ๒๖/๔ (๒) ที่เป็นองค์กรอาชีพอาจเรียกเก็บค่าบริการจากผู้ขอหนังสือรับรองความรู้ความสามารถได้ไม่เกินอัตราที่รัฐมนตรีประกาศกำหนด</w:t>
      </w:r>
    </w:p>
    <w:p w14:paraId="1E7BFA03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0" w:name="S26B14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๒๖/๑๔</w:t>
      </w:r>
      <w:bookmarkEnd w:id="20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เพื่อประโยชน์ในการตรวจสอบของพนักงานเจ้าหน้าที่ ให้ศูนย์ประเมินความรู้ความสามารถตามมาตรา ๒๖/๔ (๒) เก็บรักษาเอกสารและหลักฐานของผู้ยื่นคำขอหนังสือรับรองความรู้ความสามารถ และผลการพิจารณาของผู้ประเมินไว้ไม่น้อยกว่าสองปี</w:t>
      </w:r>
    </w:p>
    <w:p w14:paraId="1532FD24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1" w:name="S26B15"/>
      <w:r w:rsidRPr="007C5D5E">
        <w:rPr>
          <w:rFonts w:ascii="TH SarabunIT๙" w:hAnsi="TH SarabunIT๙" w:cs="TH SarabunIT๙"/>
          <w:sz w:val="32"/>
          <w:szCs w:val="32"/>
          <w:cs/>
        </w:rPr>
        <w:t>มาตรา ๒๖/๑๕</w:t>
      </w:r>
      <w:bookmarkEnd w:id="21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ให้ศูนย์ประเมินความรู้ความสามารถตามมาตรา ๒๖/๔ (๒) รายงานผลการดำเนินงานให้นายทะเบียนทราบ ตามหลักเกณฑ์และวิธีการที่คณะกรรมการประกาศกำหนด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2C52FF0E" w14:textId="0BF06E59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มาตรา ๗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 (๓/๑) ของวรรคสองของมาตรา ๒๗ แห่งพระราชบัญญัติส่งเสริมการพัฒนาฝีมือแรงงาน พ.ศ. ๒๕๔๕</w:t>
      </w:r>
    </w:p>
    <w:p w14:paraId="070F7ACE" w14:textId="77777777" w:rsidR="007C5D5E" w:rsidRPr="007C5D5E" w:rsidRDefault="007C5D5E" w:rsidP="004C78A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“(</w:t>
      </w:r>
      <w:r w:rsidRPr="007C5D5E">
        <w:rPr>
          <w:rFonts w:ascii="TH SarabunIT๙" w:hAnsi="TH SarabunIT๙" w:cs="TH SarabunIT๙"/>
          <w:sz w:val="32"/>
          <w:szCs w:val="32"/>
          <w:cs/>
        </w:rPr>
        <w:t>๓/๑) ค่าธรรมเนียมหรือค่าทดสอบที่จัดเก็บได้ตามพระราชบัญญัตินี้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70028088" w14:textId="4F3A9196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2" w:name="S8"/>
      <w:r w:rsidRPr="007C5D5E">
        <w:rPr>
          <w:rFonts w:ascii="TH SarabunIT๙" w:hAnsi="TH SarabunIT๙" w:cs="TH SarabunIT๙"/>
          <w:sz w:val="32"/>
          <w:szCs w:val="32"/>
          <w:cs/>
        </w:rPr>
        <w:t>มาตรา ๘</w:t>
      </w:r>
      <w:bookmarkEnd w:id="22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 (๓/๑) และ (๓/๒) ของวรรคหนึ่งของมาตรา ๒๘ แห่งพระราชบัญญัติส่งเสริมการพัฒนาฝีมือแรงงาน พ.ศ. ๒๕๔๕</w:t>
      </w:r>
    </w:p>
    <w:p w14:paraId="2B09E7E7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“(</w:t>
      </w:r>
      <w:r w:rsidRPr="007C5D5E">
        <w:rPr>
          <w:rFonts w:ascii="TH SarabunIT๙" w:hAnsi="TH SarabunIT๙" w:cs="TH SarabunIT๙"/>
          <w:sz w:val="32"/>
          <w:szCs w:val="32"/>
          <w:cs/>
        </w:rPr>
        <w:t>๓/๑) ช่วยเหลือหรืออุดหนุนองค์กรอาชีพที่มีส่วนร่วมในการพัฒนาฝีมือแรงงาน การจำแนกและกำหนดระดับความรู้ความสามารถของผู้ประกอบอาชีพ และการกำหนดช่วงอัตราค่าจ้างที่เหมาะสมกับระดับความรู้ความสามารถของผู้ประกอบอาชีพ ตามหลักเกณฑ์ที่คณะกรรมการประกาศกำหนด</w:t>
      </w:r>
    </w:p>
    <w:p w14:paraId="3612648E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(๓/๒) ช่วยเหลือหรืออุดหนุนการดำเนินงานของศูนย์ประเมินความรู้ความสามารถกลางในการรับรองความรู้ความสามารถ ในกรณีที่ศูนย์ประเมินความรู้ความสามารถตามมาตรา ๒๖/๔ (๒) มีจำนวนไม่เพียงพอต่อการรับรองความรู้ความสามารถ และช่วยเหลือหรืออุดหนุนการดำเนินงานของศูนย์ประเมินความรู้ความสามารถตามมาตรา ๒๖/๔ (๒) ในการรับรองความรู้ความสามารถในสาขาอาชีพ ตำแหน่งงานหรือลักษณะงาน ซึ่งจำเป็นต้องให้การส่งเสริมหรือสนับสนุน เพื่อให้มีผู้ประกอบอาชีพเพียงพอต่อความต้องการด้านแรงงาน หรือตามที่คณะกรรมการเห็นสมควรเพื่อประโยชน์ในการพัฒนาฝีมือแรงงานตามหลักเกณฑ์ที่คณะกรรมการประกาศกำหนด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2C853E92" w14:textId="44CB9F14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3" w:name="S9"/>
      <w:r w:rsidRPr="007C5D5E">
        <w:rPr>
          <w:rFonts w:ascii="TH SarabunIT๙" w:hAnsi="TH SarabunIT๙" w:cs="TH SarabunIT๙"/>
          <w:sz w:val="32"/>
          <w:szCs w:val="32"/>
          <w:cs/>
        </w:rPr>
        <w:t>มาตรา ๙</w:t>
      </w:r>
      <w:bookmarkEnd w:id="23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ให้ยกเลิกความในมาตรา ๒๙ แห่งพระราชบัญญัติส่งเสริมการพัฒนาฝีมือแรงงาน พ.ศ. ๒๕๔๕ และให้ใช้ความต่อไปนี้แทน</w:t>
      </w:r>
    </w:p>
    <w:p w14:paraId="0EBE3E55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๒๙ ให้รัฐมนตรีโดยคำแนะนำของคณะกรรมการประกาศกำหนดให้ผู้ประกอบกิจการ ซึ่งประกอบกิจการในประเภท ขนาด และท้องที่ใด ส่งเงินสมทบเข้ากองทุนตามอัตราที่กำหนดไว้ในมาตรา ๓๐</w:t>
      </w:r>
    </w:p>
    <w:p w14:paraId="42B8F014" w14:textId="77777777" w:rsidR="004C78A4" w:rsidRDefault="004C78A4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6A0DCF" w14:textId="52A29848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lastRenderedPageBreak/>
        <w:t>ในกรณีที่ผู้ประกอบกิจการรายใดตามที่กำหนดในวรรคหนึ่งจัดให้มีการฝึกอบรมฝีมือแรงงานให้แก่ลูกจ้างของตนตามที่กำหนดไว้ในหมวด ๑ หรือมีลูกจ้างเข้ารับการทดสอบมาตรฐานฝีมือแรงงานแห่งชาติและผ่านการทดสอบมาตรฐานฝีมือแรงงานแห่งชาติตามที่กำหนดไว้ในหมวด ๒ หรือมีลูกจ้างผู้ผ่านการรับรองความรู้ความสามารถตามที่กำหนดไว้ในหมวด ๒/๑ ให้ผู้ประกอบกิจการรายนั้นไม่ต้องส่งเงินสมทบเข้ากองทุนในปีนั้น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ทั้งนี้ ตามหลักเกณฑ์ที่คณะกรรมการประกาศกำหนด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57E4A119" w14:textId="3BD3DD8B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4" w:name="S10"/>
      <w:r w:rsidRPr="007C5D5E">
        <w:rPr>
          <w:rFonts w:ascii="TH SarabunIT๙" w:hAnsi="TH SarabunIT๙" w:cs="TH SarabunIT๙"/>
          <w:sz w:val="32"/>
          <w:szCs w:val="32"/>
          <w:cs/>
        </w:rPr>
        <w:t>มาตรา ๑๐</w:t>
      </w:r>
      <w:bookmarkEnd w:id="24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ให้ยกเลิกความในมาตรา ๓๑ แห่งพระราชบัญญัติส่งเสริมการพัฒนาฝีมือแรงงาน พ.ศ. ๒๕๔๕ และให้ใช้ความต่อไปนี้แทน</w:t>
      </w:r>
    </w:p>
    <w:p w14:paraId="790532D7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๓๑ ผู้ประกอบกิจการรายใดไม่ส่งเงินสมทบภายในเวลาที่กำหนดหรือส่งเงินไม่ครบตามอัตราที่กำหนดในมาตรา ๒๙ ต้องจ่ายเงินเพิ่มในอัตราร้อยละหนึ่งจุดห้าต่อเดือนของเงินสมทบที่ยังไม่ได้นำส่งหรือของเงินสมทบที่ยังขาดอยู่ นับแต่วันถัดจากวันที่ต้องนำส่งเงินสมทบ เศษของเดือนถ้าถึงสิบห้าวันให้นับเป็นหนึ่งเดือน ถ้าน้อยกว่านั้นให้ปัดทิ้ง</w:t>
      </w:r>
    </w:p>
    <w:p w14:paraId="577C5E7C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ในกรณีที่อธิบดีได้ประเมินเงินสมทบหรือเงินเพิ่ม และได้มีคำสั่งให้ผู้มีหน้าที่ส่งเงินสมทบหรือเงินเพิ่มตามวรรคหนึ่ง ถ้าผู้มีหน้าที่ไม่ยอมชำระเงินดังกล่าว ให้นำบทบัญญัติเกี่ยวกับการบังคับทางปกครองตามกฎหมายว่าด้วยวิธีปฏิบัติราชการทางปกครองมาใช้บังคับ</w:t>
      </w:r>
    </w:p>
    <w:p w14:paraId="5941A8F7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ในการประเมินเงินสมทบหรือเงินเพิ่มตามวรรคสองให้เป็นไปตามระเบียบที่คณะกรรมการกำหนด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4B51E4CD" w14:textId="608E853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5" w:name="S11"/>
      <w:r w:rsidRPr="007C5D5E">
        <w:rPr>
          <w:rFonts w:ascii="TH SarabunIT๙" w:hAnsi="TH SarabunIT๙" w:cs="TH SarabunIT๙"/>
          <w:sz w:val="32"/>
          <w:szCs w:val="32"/>
          <w:cs/>
        </w:rPr>
        <w:t>มาตรา ๑๑</w:t>
      </w:r>
      <w:bookmarkEnd w:id="25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ให้ยกเลิกความซึ่งเป็นชื่อของหมวด ๔ แห่งพระราชบัญญัติส่งเสริมการพัฒนาฝีมือแรงงาน พ.ศ. ๒๕๔๕ และให้ใช้ความต่อไปนี้แทน</w:t>
      </w:r>
    </w:p>
    <w:p w14:paraId="1FC37261" w14:textId="77777777" w:rsidR="007C5D5E" w:rsidRPr="007C5D5E" w:rsidRDefault="007C5D5E" w:rsidP="004C78A4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หมวด ๔</w:t>
      </w:r>
    </w:p>
    <w:p w14:paraId="2807A7EA" w14:textId="77777777" w:rsidR="007C5D5E" w:rsidRPr="007C5D5E" w:rsidRDefault="007C5D5E" w:rsidP="004C78A4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สิทธิและประโยชน์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48C18A15" w14:textId="445B338A" w:rsidR="007C5D5E" w:rsidRPr="007C5D5E" w:rsidRDefault="004C78A4" w:rsidP="007C5D5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1736" wp14:editId="0F0ED720">
                <wp:simplePos x="0" y="0"/>
                <wp:positionH relativeFrom="column">
                  <wp:posOffset>2085975</wp:posOffset>
                </wp:positionH>
                <wp:positionV relativeFrom="paragraph">
                  <wp:posOffset>101600</wp:posOffset>
                </wp:positionV>
                <wp:extent cx="1581150" cy="95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F9EED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8pt" to="28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7C5D5E" w:rsidRPr="007C5D5E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3DB2BCF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6" w:name="S12"/>
      <w:r w:rsidRPr="007C5D5E">
        <w:rPr>
          <w:rFonts w:ascii="TH SarabunIT๙" w:hAnsi="TH SarabunIT๙" w:cs="TH SarabunIT๙"/>
          <w:sz w:val="32"/>
          <w:szCs w:val="32"/>
          <w:cs/>
        </w:rPr>
        <w:t>มาตรา ๑๒</w:t>
      </w:r>
      <w:bookmarkEnd w:id="26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ให้เพิ่มความต่อไปนี้เป็นมาตรา ๓๓/๑ แห่งพระราชบัญญัติส่งเสริมการพัฒนาฝีมือแรงงาน พ.ศ. ๒๕๔๕</w:t>
      </w:r>
    </w:p>
    <w:p w14:paraId="4A2C786B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๓๓/๑ ให้ผู้ประกอบกิจการซึ่งจ้างงานผู้ได้รับหนังสือรับรองความรู้ความสามารถตามจำนวนที่คณะกรรมการประกาศกำหนด ได้รับสิทธิและประโยชน์ ดังต่อไปนี้</w:t>
      </w:r>
    </w:p>
    <w:p w14:paraId="27148102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(๑) สิทธิที่จะได้รับการยกเว้นภาษีเงินได้เป็นกรณีพิเศษสำหรับเงินได้ของผู้ประกอบกิจการเป็นจำนวนร้อยละของค่าจ้างผู้ได้รับหนังสือรับรองความรู้ความสามารถตามมาตรา ๒๖/๓ ที่ได้จ่ายในช่วงอัตราค่าจ้างตามมาตรา ๓๙ (๕)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ทั้งนี้ โดยตราเป็นพระราชกฤษฎีกาตามประมวลรัษฎากร</w:t>
      </w:r>
    </w:p>
    <w:p w14:paraId="58A5DEED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(๒) ประโยชน์ที่จะได้รับคำปรึกษาแนะนำจากกรมพัฒนาฝีมือแรงงานเกี่ยวกับกระบวนการวิเคราะห์จำแนกตำแหน่งงานหรือการบริหารค่าจ้างและค่าตอบแทน</w:t>
      </w:r>
    </w:p>
    <w:p w14:paraId="6E660296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lastRenderedPageBreak/>
        <w:t>(๓) ประโยชน์ที่จะได้รับการพิจารณาอนุญาตให้ใช้เครื่องหมายที่แสดงให้เห็นว่าเป็นผู้ประกอบกิจการซึ่งจ้างงานผู้ได้รับหนังสือรับรองความรู้ความสามารถ ทั้งนี้ แบบของเครื่องหมาย หลักเกณฑ์ วิธีการและเงื่อนไขการอนุญาตและการใช้เครื่องหมาย ให้เป็นไปตามที่คณะกรรมการประกาศกำหนด</w:t>
      </w:r>
    </w:p>
    <w:p w14:paraId="5A7E2230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(๔) สิทธิและประโยชน์อื่นตามที่กำหนดในกฎกระทรวง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74B12BA3" w14:textId="254E00A6" w:rsidR="007C5D5E" w:rsidRPr="007C5D5E" w:rsidRDefault="007C5D5E" w:rsidP="004C78A4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7" w:name="S13"/>
      <w:r w:rsidRPr="007C5D5E">
        <w:rPr>
          <w:rFonts w:ascii="TH SarabunIT๙" w:hAnsi="TH SarabunIT๙" w:cs="TH SarabunIT๙"/>
          <w:sz w:val="32"/>
          <w:szCs w:val="32"/>
          <w:cs/>
        </w:rPr>
        <w:t>มาตรา ๑๓</w:t>
      </w:r>
      <w:bookmarkEnd w:id="27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ให้ยกเลิกความในมาตรา ๓๘ มาตรา ๓๙ และมาตรา ๔๐ แห่งพระราชบัญญัติส่งเสริมการพัฒนาฝีมือแรงงาน พ.ศ. ๒๕๔๕ และให้ใช้ความต่อไปนี้แทน</w:t>
      </w:r>
    </w:p>
    <w:p w14:paraId="4BE3F0FE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๓๘ ให้มีคณะกรรมการส่งเสริมการพัฒนาฝีมือแรงงาน ประกอบด้วย ปลัดกระทรวงแรงงาน เป็นประธานกรรมการ ผู้แทนกระทรวงการคลัง ผู้แทนกระทรวงการท่องเที่ยวและกีฬา ผู้แทนกระทรวงวิทยาศาสตร์และเทคโนโลยี ผู้แทนกระทรวงศึกษาธิการ ผู้แทนกระทรวงอุตสาหกรรม ผู้แทนสำนักงบประมาณ ผู้แทนสำนักงานคณะกรรมการส่งเสริมการลงทุน ผู้แทนสภาหอการค้าแห่งประเทศไทย ผู้แทนสภาอุตสาหกรรมแห่งประเทศไทย ผู้แทนสมาคมธนาคารไทย และผู้แทนสภาอุตสาหกรรมท่องเที่ยวแห่งประเทศไทย เป็นกรรมการ และกรรมการอื่นจำนวนหกคนซึ่งรัฐมนตรีแต่งตั้งจากผู้ทรงคุณวุฒิสองคน จากผู้แทนองค์กรอาชีพสองคน จากผู้แทนฝ่ายนายจ้างหนึ่งคน และจากผู้แทนฝ่ายลูกจ้างอีกหนึ่งคน</w:t>
      </w:r>
    </w:p>
    <w:p w14:paraId="02A125F5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ให้อธิบดีกรมพัฒนาฝีมือแรงงานเป็นกรรมการและเลขานุการ และให้คณะกรรมการมีอำนาจแต่งตั้งข้าราชการในกรมพัฒนาฝีมือแรงงานเป็นผู้ช่วยเลขานุการ</w:t>
      </w:r>
    </w:p>
    <w:p w14:paraId="7B39C7C5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กรรมการผู้ทรงคุณวุฒิตามวรรคหนึ่ง ให้รัฐมนตรีแต่งตั้งจากผู้ซึ่งมีประสบการณ์ทางด้านการพัฒนาฝีมือแรงงานมาแล้วไม่น้อยกว่าสิบปี</w:t>
      </w:r>
    </w:p>
    <w:p w14:paraId="72B1D15E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กรรมการซึ่งเป็นผู้แทนองค์กรอาชีพ ผู้แทนฝ่ายนายจ้าง และผู้แทนฝ่ายลูกจ้าง ให้รัฐมนตรีแต่งตั้งตามหลักเกณฑ์และวิธีการที่กำหนดในระเบียบกระทรวงแรงงาน</w:t>
      </w:r>
    </w:p>
    <w:p w14:paraId="2AB9FD35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8" w:name="S39"/>
      <w:r w:rsidRPr="007C5D5E">
        <w:rPr>
          <w:rFonts w:ascii="TH SarabunIT๙" w:hAnsi="TH SarabunIT๙" w:cs="TH SarabunIT๙"/>
          <w:sz w:val="32"/>
          <w:szCs w:val="32"/>
          <w:cs/>
        </w:rPr>
        <w:t>มาตรา ๓๙</w:t>
      </w:r>
      <w:bookmarkEnd w:id="28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คณะกรรมการมีอำนาจหน้าที่ ดังต่อไปนี้</w:t>
      </w:r>
    </w:p>
    <w:p w14:paraId="3C33B00C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(๑) เสนอความเห็นต่อรัฐมนตรีในการกำหนดนโยบาย แผนงาน และมาตรการเกี่ยวกับการพัฒนาฝีมือแรงงาน การรับรองความรู้ความสามารถ และกองทุน</w:t>
      </w:r>
    </w:p>
    <w:p w14:paraId="25F59560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(๒) เสนอแนะและให้คำปรึกษาแก่รัฐมนตรีในการออกกฎกระทรวง ระเบียบ หรือประกาศตามพระราชบัญญัตินี้</w:t>
      </w:r>
    </w:p>
    <w:p w14:paraId="5970559F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(๓) ออกระเบียบหรือประกาศตามพระราชบัญญัตินี้</w:t>
      </w:r>
    </w:p>
    <w:p w14:paraId="4591951F" w14:textId="61BFD6CB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(๔) จัดทำมาตรฐานฝีมือแรงงานแห่งชาติในสาขาอาชีพต่าง ๆ ตามมาตรา ๒๒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ทั้งนี้ ในกรณีที่มาตรฐานฝีมือแรงงานใดมีการกำหนดไว้โดยกฎหมายหรือเป็นมาตรฐานฝีมือแรงงานสากลที่ใช้กันโดยทั่วไป</w:t>
      </w:r>
      <w:r w:rsidR="004C78A4"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อยู่แล้ว ให้จัดทำมาตรฐานฝีมือแรงงานแห่งชาติให้เป็นไปในลักษณะเช่นเดียวกันนั้น</w:t>
      </w:r>
    </w:p>
    <w:p w14:paraId="7D12905D" w14:textId="17A01EDD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(๕) จำแนกและกำหนดระดับความรู้ความสามารถของผู้ประกอบอาชีพ และกำหนดช่วงอัตราค่าจ้าง</w:t>
      </w:r>
      <w:r w:rsidR="004C78A4"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ที่เหมาะสมกับระดับความรู้ความสามารถในแต่ละสาขาอาชีพ เพื่อประโยชน์ในการใช้เป็นแนวทางในการบริหารค่าจ้างและค่าตอบแทนตามความรู้ความสามารถ</w:t>
      </w:r>
    </w:p>
    <w:p w14:paraId="4C393246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(๖) กำหนดหลักเกณฑ์เกี่ยวกับการส่งเสริมการพัฒนาฝีมือแรงงานและการรับรองความรู้ความสามารถ</w:t>
      </w:r>
    </w:p>
    <w:p w14:paraId="494A9640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(๗) ส่งเสริมให้ผู้ประกอบกิจการจ้างผู้ผ่านการทดสอบมาตรฐานฝีมือแรงงานหรือผู้ผ่านการรับรองความรู้ความสามารถเป็นผู้ปฏิบัติงานในสถานประกอบกิจการ</w:t>
      </w:r>
    </w:p>
    <w:p w14:paraId="4D72E187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lastRenderedPageBreak/>
        <w:t>(๘) ส่งเสริมให้มีการจัดตั้งศูนย์ฝึกอบรมฝีมือแรงงาน ศูนย์ทดสอบมาตรฐานฝีมือแรงงานและศูนย์ประเมินความรู้ความสามารถตามมาตรา ๒๖/๔ (๒)</w:t>
      </w:r>
    </w:p>
    <w:p w14:paraId="4B42CE6F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(๙) ส่งเสริมให้มีการแข่งขันฝีมือแรงงาน</w:t>
      </w:r>
    </w:p>
    <w:p w14:paraId="5CF662B9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(๑๐) ส่งเสริมให้มีการประสานงานระหว่างภาครัฐและเอกชนในการพัฒนาฝีมือแรงงานและการใช้ทรัพยากรร่วมกัน</w:t>
      </w:r>
    </w:p>
    <w:p w14:paraId="73362A59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(๑๑) ส่งเสริมการดำเนินการประเมินและการรับรองความรู้ความสามารถในการประกอบอาชีพ</w:t>
      </w:r>
    </w:p>
    <w:p w14:paraId="00037BB1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(๑๒) ส่งเสริมให้มีการจัดตั้งองค์กรอาชีพและการมีส่วนร่วมในการดำเนินการตามพระราชบัญญัตินี้</w:t>
      </w:r>
    </w:p>
    <w:p w14:paraId="20ACE362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(๑๓) ติดตามผลการพัฒนาฝีมือแรงงาน การทดสอบมาตรฐานฝีมือแรงงาน การรับรองความรู้ความสามารถ และการดำเนินงานของกองทุน</w:t>
      </w:r>
    </w:p>
    <w:p w14:paraId="239BF548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(๑๔) พิจารณาและวินิจฉัยอุทธรณ์คำสั่งของนายทะเบียนตามพระราชบัญญัตินี้</w:t>
      </w:r>
    </w:p>
    <w:p w14:paraId="311D81D1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(๑๕) ปฏิบัติการอื่นใดตามที่พระราชบัญญัตินี้หรือกฎหมายอื่นบัญญัติให้เป็นอำนาจหน้าที่ของคณะกรรมการ หรือตามที่รัฐมนตรีมอบหมาย</w:t>
      </w:r>
    </w:p>
    <w:p w14:paraId="540A0907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9" w:name="S40"/>
      <w:r w:rsidRPr="007C5D5E">
        <w:rPr>
          <w:rFonts w:ascii="TH SarabunIT๙" w:hAnsi="TH SarabunIT๙" w:cs="TH SarabunIT๙"/>
          <w:sz w:val="32"/>
          <w:szCs w:val="32"/>
          <w:cs/>
        </w:rPr>
        <w:t>มาตรา ๔๐</w:t>
      </w:r>
      <w:bookmarkEnd w:id="29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ให้กรรมการซึ่งรัฐมนตรีแต่งตั้งมีวาระการดำรงตำแหน่งคราวละสองปี</w:t>
      </w:r>
    </w:p>
    <w:p w14:paraId="2009286D" w14:textId="77777777" w:rsidR="007C5D5E" w:rsidRPr="007C5D5E" w:rsidRDefault="007C5D5E" w:rsidP="004C78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เมื่อครบกำหนดตามวาระในวรรคหนึ่ง หากยังมิได้มีการแต่งตั้งกรรมการขึ้นใหม่ ให้กรรมการซึ่งพ้นจากตำแหน่งตามวาระนั้นอยู่ในตำแหน่งเพื่อดำเนินงานต่อไปจนกว่ากรรมการซึ่งได้รับแต่งตั้งใหม่เข้ารับหน้าที่</w:t>
      </w:r>
    </w:p>
    <w:p w14:paraId="1A609559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กรรมการซึ่งพ้นจากตำแหน่งตามวาระในวรรคหนึ่งอาจได้รับแต่งตั้งอีกได้ แต่จะแต่งตั้งติดต่อกันเกินสองวาระไม่ได้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009C0F90" w14:textId="0D2CB1C2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0" w:name="S14"/>
      <w:r w:rsidRPr="007C5D5E">
        <w:rPr>
          <w:rFonts w:ascii="TH SarabunIT๙" w:hAnsi="TH SarabunIT๙" w:cs="TH SarabunIT๙"/>
          <w:sz w:val="32"/>
          <w:szCs w:val="32"/>
          <w:cs/>
        </w:rPr>
        <w:t>มาตรา ๑๔</w:t>
      </w:r>
      <w:bookmarkEnd w:id="30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ให้ยกเลิกความในมาตรา ๔๕ และมาตรา ๔๖ แห่งพระราชบัญญัติส่งเสริมการพัฒนาฝีมือแรงงาน พ.ศ. ๒๕๔๕ และให้ใช้ความต่อไปนี้แทน</w:t>
      </w:r>
    </w:p>
    <w:p w14:paraId="7E0DC487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๔๕ ในการปฏิบัติหน้าที่ตามพระราชบัญญัตินี้ ให้นายทะเบียนหรือพนักงานเจ้าหน้าที่มีอำนาจ ดังต่อไปนี้</w:t>
      </w:r>
    </w:p>
    <w:p w14:paraId="7139583E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(๑) มีหนังสือเรียกผู้ดำเนินการฝึก ครูฝึก ผู้รับการฝึก ผู้ดำเนินการทดสอบมาตรฐานฝีมือแรงงาน ผู้ทดสอบมาตรฐานฝีมือแรงงาน ผู้ประกอบกิจการ ผู้ได้รับหนังสือรับรองการเป็นศูนย์ประเมินความรู้ความสามารถ ผู้ประเมิน ผู้ขอรับการประเมิน ผู้ปฏิบัติงานในศูนย์ประเมินความรู้ความสามารถหรือบุคคลที่เกี่ยวข้องมาให้ถ้อยคำ หรือออกคำสั่งให้บุคคลดังกล่าวส่งเอกสารหรือหลักฐานที่เกี่ยวข้องมาเพื่อประกอบการพิจารณา</w:t>
      </w:r>
    </w:p>
    <w:p w14:paraId="3FFB28CD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(๒) เข้าไปในสถานที่ฝึก ศูนย์ฝึกอบรมฝีมือแรงงาน ศูนย์ทดสอบมาตรฐานฝีมือแรงงานสถานประกอบกิจการ หรือศูนย์ประเมินความรู้ความสามารถ ในระหว่างเวลาทำการเพื่อตรวจตราและให้คำแนะนำต่อผู้ดำเนินการฝึก ผู้ดำเนินการทดสอบมาตรฐานฝีมือแรงงาน ผู้ประกอบกิจการผู้ประเมิน ผู้ปฏิบัติงานในศูนย์ประเมินความรู้ความสามารถ หรือบุคคลที่เกี่ยวข้อง เพื่อปฏิบัติการให้เป็นไปตามพระราชบัญญัตินี้</w:t>
      </w:r>
    </w:p>
    <w:p w14:paraId="21591811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1" w:name="S46"/>
      <w:r w:rsidRPr="007C5D5E">
        <w:rPr>
          <w:rFonts w:ascii="TH SarabunIT๙" w:hAnsi="TH SarabunIT๙" w:cs="TH SarabunIT๙"/>
          <w:sz w:val="32"/>
          <w:szCs w:val="32"/>
          <w:cs/>
        </w:rPr>
        <w:lastRenderedPageBreak/>
        <w:t>มาตรา ๔๖</w:t>
      </w:r>
      <w:bookmarkEnd w:id="31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ในการปฏิบัติหน้าที่ของนายทะเบียนหรือพนักงานเจ้าหน้าที่ตามมาตรา ๔๕ (๒) ให้ผู้ดำเนินการฝึก ผู้ดำเนินการทดสอบมาตรฐานฝีมือแรงงาน ผู้ประกอบกิจการ ผู้ประเมิน ผู้ปฏิบัติงานในศูนย์ประเมินความรู้ความสามารถ หรือบุคคลที่เกี่ยวข้องหรืออยู่ในสถานที่นั้นอำนวยความสะดวกตามสมควร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12A6DCF8" w14:textId="1AE7BFD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2" w:name="S15"/>
      <w:r w:rsidRPr="007C5D5E">
        <w:rPr>
          <w:rFonts w:ascii="TH SarabunIT๙" w:hAnsi="TH SarabunIT๙" w:cs="TH SarabunIT๙"/>
          <w:sz w:val="32"/>
          <w:szCs w:val="32"/>
          <w:cs/>
        </w:rPr>
        <w:t>มาตรา ๑๕</w:t>
      </w:r>
      <w:bookmarkEnd w:id="32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ให้ยกเลิกความซึ่งเป็นชื่อของหมวด ๗ แห่งพระราชบัญญัติส่งเสริมการพัฒนาฝีมือแรงงาน พ.ศ. ๒๕๔๕ และให้ใช้ความต่อไปนี้แทน</w:t>
      </w:r>
    </w:p>
    <w:p w14:paraId="2677D928" w14:textId="77777777" w:rsidR="007C5D5E" w:rsidRPr="007C5D5E" w:rsidRDefault="007C5D5E" w:rsidP="004C78A4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หมวด ๗</w:t>
      </w:r>
    </w:p>
    <w:p w14:paraId="5ED29CCF" w14:textId="77777777" w:rsidR="007C5D5E" w:rsidRPr="007C5D5E" w:rsidRDefault="007C5D5E" w:rsidP="004C78A4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การเพิกถอนการเป็นผู้ดำเนินการฝึก การพักใช้และเพิกถอนใบอนุญาต</w:t>
      </w:r>
    </w:p>
    <w:p w14:paraId="50D6A3C4" w14:textId="77777777" w:rsidR="007C5D5E" w:rsidRPr="007C5D5E" w:rsidRDefault="007C5D5E" w:rsidP="004C78A4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การเพิกถอนหนังสือรับรองและการอนุญาตให้ใช้เครื่องหมาย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555565A0" w14:textId="5DC761E1" w:rsidR="007C5D5E" w:rsidRPr="007C5D5E" w:rsidRDefault="004C78A4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D000" wp14:editId="2CD8DB3E">
                <wp:simplePos x="0" y="0"/>
                <wp:positionH relativeFrom="column">
                  <wp:posOffset>1190624</wp:posOffset>
                </wp:positionH>
                <wp:positionV relativeFrom="paragraph">
                  <wp:posOffset>157480</wp:posOffset>
                </wp:positionV>
                <wp:extent cx="3324225" cy="28575"/>
                <wp:effectExtent l="0" t="0" r="28575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0FE73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2.4pt" to="355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7C5D5E" w:rsidRPr="007C5D5E">
        <w:rPr>
          <w:rFonts w:ascii="TH SarabunIT๙" w:hAnsi="TH SarabunIT๙" w:cs="TH SarabunIT๙"/>
          <w:sz w:val="32"/>
          <w:szCs w:val="32"/>
        </w:rPr>
        <w:t> </w:t>
      </w:r>
    </w:p>
    <w:p w14:paraId="482899A5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3" w:name="S16"/>
      <w:r w:rsidRPr="007C5D5E">
        <w:rPr>
          <w:rFonts w:ascii="TH SarabunIT๙" w:hAnsi="TH SarabunIT๙" w:cs="TH SarabunIT๙"/>
          <w:sz w:val="32"/>
          <w:szCs w:val="32"/>
          <w:cs/>
        </w:rPr>
        <w:t>มาตรา ๑๖</w:t>
      </w:r>
      <w:bookmarkEnd w:id="33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ให้เพิ่มความต่อไปนี้เป็นมาตรา ๔๙/๑ มาตรา ๔๙/๒ มาตรา ๔๙/๓ มาตรา ๔๙/๔ และมาตรา ๔๙/๕ ในหมวด ๗ การเพิกถอนการเป็นผู้ดำเนินการฝึก การพักใช้และเพิกถอนใบอนุญาตการเพิกถอนหนังสือรับรองและการอนุญาตให้ใช้เครื่องหมาย แห่งพระราชบัญญัติส่งเสริมการพัฒนาฝีมือแรงงาน พ.ศ. ๒๕๔๕</w:t>
      </w:r>
    </w:p>
    <w:p w14:paraId="589B25B5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๔๙/๑ ในกรณีที่ปรากฏต่อนายทะเบียนว่าศูนย์ประเมินความรู้ความสามารถหรือผู้ประเมินปฏิบัติหรือไม่ปฏิบัติให้ถูกต้องตามพระราชบัญญัตินี้ และการปฏิบัติหรือไม่ปฏิบัตินั้นสามารถแก้ไขให้ถูกต้องได้ ให้นายทะเบียนมีคำสั่งเป็นหนังสือให้ปฏิบัติให้ถูกต้องภายในเวลาที่กำหนด</w:t>
      </w:r>
    </w:p>
    <w:p w14:paraId="530277A1" w14:textId="77777777" w:rsidR="007C5D5E" w:rsidRPr="007C5D5E" w:rsidRDefault="007C5D5E" w:rsidP="004C78A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ในกรณีที่นายทะเบียนมีคำสั่งตามวรรคหนึ่ง หากศูนย์ประเมินความรู้ความสามารถหรือผู้ประเมินไม่ปฏิบัติให้ถูกต้องหรือไม่แก้ไขให้ถูกต้องภายในเวลาที่กำหนด ให้นายทะเบียนมีคำสั่งให้ศูนย์ประเมินความรู้ความสามารถหรือผู้ประเมินหยุดการดำเนินการจนกว่าจะปฏิบัติให้ถูกต้องหรือแก้ไขให้ถูกต้อง</w:t>
      </w:r>
    </w:p>
    <w:p w14:paraId="20B44464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ในระหว่างถูกสั่งให้หยุดการดำเนินการ ห้ามศูนย์ประเมินความรู้ความสามารถหรือผู้ประเมินดำเนินการใด ๆ เกี่ยวกับการรับรองความรู้ความสามารถ</w:t>
      </w:r>
    </w:p>
    <w:p w14:paraId="3EB06F32" w14:textId="77777777" w:rsidR="007C5D5E" w:rsidRPr="007C5D5E" w:rsidRDefault="007C5D5E" w:rsidP="004C7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4" w:name="S49B2"/>
      <w:r w:rsidRPr="007C5D5E">
        <w:rPr>
          <w:rFonts w:ascii="TH SarabunIT๙" w:hAnsi="TH SarabunIT๙" w:cs="TH SarabunIT๙"/>
          <w:sz w:val="32"/>
          <w:szCs w:val="32"/>
          <w:cs/>
        </w:rPr>
        <w:t>มาตรา ๔๙/๒</w:t>
      </w:r>
      <w:bookmarkEnd w:id="34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ในกรณีที่ปรากฏต่อนายทะเบียนว่าศูนย์ประเมินความรู้ความสามารถหรือผู้ประเมิน</w:t>
      </w:r>
      <w:r w:rsidRPr="007C5D5E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ปฏิบัติหรือไม่ปฏิบัติให้ถูกต้องตามพระราชบัญญัตินี้ และการปฏิบัติหรือไม่ปฏิบัตินั้นไม่สามารถแก้ไขให้ถูกต้องได้</w:t>
      </w:r>
      <w:r w:rsidRPr="007C5D5E">
        <w:rPr>
          <w:rFonts w:ascii="TH SarabunIT๙" w:hAnsi="TH SarabunIT๙" w:cs="TH SarabunIT๙"/>
          <w:sz w:val="32"/>
          <w:szCs w:val="32"/>
          <w:cs/>
        </w:rPr>
        <w:t xml:space="preserve"> ให้นายทะเบียนมีคำสั่งเพิกถอนหนังสือรับรองการเป็นศูนย์ประเมินความรู้ความสามารถหรือหนังสือรับรองการขึ้นทะเบียนเป็นผู้ประเมิน</w:t>
      </w:r>
    </w:p>
    <w:p w14:paraId="11A693DA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5" w:name="S49B3"/>
      <w:r w:rsidRPr="007C5D5E">
        <w:rPr>
          <w:rFonts w:ascii="TH SarabunIT๙" w:hAnsi="TH SarabunIT๙" w:cs="TH SarabunIT๙"/>
          <w:sz w:val="32"/>
          <w:szCs w:val="32"/>
          <w:cs/>
        </w:rPr>
        <w:t>มาตรา ๔๙/๓</w:t>
      </w:r>
      <w:bookmarkEnd w:id="35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คำสั่งของนายทะเบียนตามมาตรา ๔๙/๑ และมาตรา ๔๙/๒ ให้ทำเป็นหนังสือและแจ้งคำสั่งให้ศูนย์ประเมินความรู้ความสามารถหรือผู้ประเมินนั้นทราบ และให้นำบทบัญญัติมาตรา ๔๘ วรรคสาม มาใช้บังคับโดยอนุโลม</w:t>
      </w:r>
    </w:p>
    <w:p w14:paraId="16C12DDB" w14:textId="77777777" w:rsidR="00B7734B" w:rsidRDefault="00B7734B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6" w:name="S49B4"/>
    </w:p>
    <w:p w14:paraId="4C40652C" w14:textId="77777777" w:rsidR="00B7734B" w:rsidRDefault="00B7734B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82DEFF" w14:textId="0C08E4DB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pacing w:val="-10"/>
          <w:sz w:val="32"/>
          <w:szCs w:val="32"/>
          <w:cs/>
        </w:rPr>
        <w:lastRenderedPageBreak/>
        <w:t>มาตรา ๔๙/๔</w:t>
      </w:r>
      <w:bookmarkEnd w:id="36"/>
      <w:r w:rsidRPr="007C5D5E">
        <w:rPr>
          <w:rFonts w:ascii="TH SarabunIT๙" w:hAnsi="TH SarabunIT๙" w:cs="TH SarabunIT๙"/>
          <w:spacing w:val="-10"/>
          <w:sz w:val="32"/>
          <w:szCs w:val="32"/>
        </w:rPr>
        <w:t> </w:t>
      </w:r>
      <w:r w:rsidRPr="007C5D5E">
        <w:rPr>
          <w:rFonts w:ascii="TH SarabunIT๙" w:hAnsi="TH SarabunIT๙" w:cs="TH SarabunIT๙"/>
          <w:spacing w:val="-10"/>
          <w:sz w:val="32"/>
          <w:szCs w:val="32"/>
          <w:cs/>
        </w:rPr>
        <w:t>ในกรณีที่พบว่าสถานประกอบกิจการที่ได้รับอนุญาตให้ใช้เครื่องหมายตามมาตรา ๓๓/๑ (๓)</w:t>
      </w:r>
      <w:r w:rsidRPr="007C5D5E">
        <w:rPr>
          <w:rFonts w:ascii="TH SarabunIT๙" w:hAnsi="TH SarabunIT๙" w:cs="TH SarabunIT๙"/>
          <w:sz w:val="32"/>
          <w:szCs w:val="32"/>
          <w:cs/>
        </w:rPr>
        <w:t xml:space="preserve"> มีการจ้างงานผู้ได้รับหนังสือรับรองความรู้ความสามารถน้อยกว่าจำนวนที่คณะกรรมการประกาศกำหนด ให้นายทะเบียนออกคำสั่งเป็นหนังสือให้ปฏิบัติให้ถูกต้องหรือแก้ไขให้ถูกต้องภายในหนึ่งร้อยยี่สิบวันนับแต่วันที่ได้รับคำสั่ง หากสถานประกอบกิจการไม่ดำเนินการให้ถูกต้อง ให้นายทะเบียนออกคำสั่งเพิกถอนการอนุญาตให้ใช้เครื่องหมาย</w:t>
      </w:r>
    </w:p>
    <w:p w14:paraId="66BD8BF6" w14:textId="195C1C3B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37" w:name="S49B5"/>
      <w:r w:rsidRPr="007C5D5E">
        <w:rPr>
          <w:rFonts w:ascii="TH SarabunIT๙" w:hAnsi="TH SarabunIT๙" w:cs="TH SarabunIT๙"/>
          <w:sz w:val="32"/>
          <w:szCs w:val="32"/>
          <w:cs/>
        </w:rPr>
        <w:t>มาตรา ๔๙/๕</w:t>
      </w:r>
      <w:bookmarkEnd w:id="37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ในกรณีที่การออกหนังสือรับรองความรู้ความสามารถไม่ถูกต้องหรือไม่เป็นไปตามมาตรา ๒๖/๑๐ ให้นายทะเบียนมีอำนาจออกคำสั่งเพิกถอนหนังสือรับรองความรู้ความสามารถนั้นได้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10AF5C7F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8" w:name="S17"/>
      <w:r w:rsidRPr="007C5D5E">
        <w:rPr>
          <w:rFonts w:ascii="TH SarabunIT๙" w:hAnsi="TH SarabunIT๙" w:cs="TH SarabunIT๙"/>
          <w:sz w:val="32"/>
          <w:szCs w:val="32"/>
          <w:cs/>
        </w:rPr>
        <w:t>มาตรา ๑๗</w:t>
      </w:r>
      <w:bookmarkEnd w:id="38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ให้เพิ่มความต่อไปนี้เป็นมาตรา ๕๑/๑ แห่งพระราชบัญญัติส่งเสริมการพัฒนาฝีมือแรงงาน พ.ศ. ๒๕๔๕</w:t>
      </w:r>
    </w:p>
    <w:p w14:paraId="327C3ED7" w14:textId="77777777" w:rsidR="007C5D5E" w:rsidRPr="007C5D5E" w:rsidRDefault="007C5D5E" w:rsidP="00B7734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๕๑/๑ ศูนย์ประเมินความรู้ความสามารถตามมาตรา ๒๖/๔ (๒) ผู้ประเมินสถานประกอบกิจการ หรือผู้ได้รับหนังสือรับรองความรู้ความสามารถ ซึ่งได้รับคำสั่งตามมาตรา ๔๙/๑ มาตรา ๔๙/๒ มาตรา ๔๙/๓ มาตรา ๔๙/๔ หรือมาตรา ๔๙/๕ มีสิทธิอุทธรณ์คำสั่งของนายทะเบียนต่อคณะกรรมการภายในสิบห้าวันนับแต่วันที่ได้รับแจ้งคำสั่ง และให้คณะกรรมการวินิจฉัยอุทธรณ์ภายในสี่สิบห้าวันนับแต่วันที่ได้รับอุทธรณ์ และแจ้งผลการวินิจฉัยอุทธรณ์ให้ผู้อุทธรณ์ทราบโดยไม่ชักช้า</w:t>
      </w:r>
    </w:p>
    <w:p w14:paraId="63839B9D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คำวินิจฉัยของคณะกรรมการให้เป็นที่สุด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525CC886" w14:textId="7D2A8160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9" w:name="S18"/>
      <w:r w:rsidRPr="007C5D5E">
        <w:rPr>
          <w:rFonts w:ascii="TH SarabunIT๙" w:hAnsi="TH SarabunIT๙" w:cs="TH SarabunIT๙"/>
          <w:sz w:val="32"/>
          <w:szCs w:val="32"/>
          <w:cs/>
        </w:rPr>
        <w:t>มาตรา ๑๘</w:t>
      </w:r>
      <w:bookmarkEnd w:id="39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ให้ยกเลิกความในมาตรา ๕๓ แห่งพระราชบัญญัติส่งเสริมการพัฒนาฝีมือแรงงาน พ.ศ. ๒๕๔๕ และให้ใช้ความต่อไปนี้แทน</w:t>
      </w:r>
    </w:p>
    <w:p w14:paraId="4C859D43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๕๓ ผู้ใดกระทำการเป็นผู้ดำเนินการทดสอบมาตรฐานฝีมือแรงงานโดยมิได้รับใบอนุญาตตามมาตรา ๒๔ หรือดำเนินการฝ่าฝืนมาตรา ๔๙ วรรคสี่ ต้องระวางโทษปรับไม่เกินหกหมื่นบาท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35D42676" w14:textId="35605B19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0" w:name="S19"/>
      <w:r w:rsidRPr="007C5D5E">
        <w:rPr>
          <w:rFonts w:ascii="TH SarabunIT๙" w:hAnsi="TH SarabunIT๙" w:cs="TH SarabunIT๙"/>
          <w:sz w:val="32"/>
          <w:szCs w:val="32"/>
          <w:cs/>
        </w:rPr>
        <w:t>มาตรา ๑๙</w:t>
      </w:r>
      <w:bookmarkEnd w:id="40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ให้เพิ่มความต่อไปนี้เป็นมาตรา ๕๓/๑ มาตรา ๕๓/๒ มาตรา ๕๓/๓ มาตรา ๕๓/๔ มาตรา ๕๓/๕ มาตรา ๕๓/๖ และมาตรา ๕๓/๗ ในหมวด ๙ บทกำหนดโทษ แห่งพระราชบัญญัติส่งเสริมการพัฒนาฝีมือแรงงาน พ.ศ. ๒๕๔๕</w:t>
      </w:r>
    </w:p>
    <w:p w14:paraId="26D44673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“</w:t>
      </w:r>
      <w:r w:rsidRPr="007C5D5E">
        <w:rPr>
          <w:rFonts w:ascii="TH SarabunIT๙" w:hAnsi="TH SarabunIT๙" w:cs="TH SarabunIT๙"/>
          <w:sz w:val="32"/>
          <w:szCs w:val="32"/>
          <w:cs/>
        </w:rPr>
        <w:t>มาตรา ๕๓/๑ ผู้ใดไม่ปฏิบัติตามมาตรา ๒๖/๓ ต้องระวางโทษปรับไม่เกินห้าพันบาท</w:t>
      </w:r>
    </w:p>
    <w:p w14:paraId="389F6B7E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1" w:name="S53B2"/>
      <w:r w:rsidRPr="007C5D5E">
        <w:rPr>
          <w:rFonts w:ascii="TH SarabunIT๙" w:hAnsi="TH SarabunIT๙" w:cs="TH SarabunIT๙"/>
          <w:sz w:val="32"/>
          <w:szCs w:val="32"/>
          <w:cs/>
        </w:rPr>
        <w:t>มาตรา ๕๓/๒</w:t>
      </w:r>
      <w:bookmarkEnd w:id="41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ผู้ใดจ้างงานผู้ที่ไม่มีหนังสือรับรองความรู้ความสามารถตามมาตรา ๒๖/๓ทำงานในสถานประกอบกิจการในสาขาอาชีพ ตำแหน่งงาน หรือลักษณะงาน ที่อาจเป็นอันตรายต่อสาธารณะหรือต้องใช้ผู้มีความรู้ความสามารถตามที่รัฐมนตรีประกาศกำหนดตามมาตรา ๗ (๒) ต้องระวางโทษปรับไม่เกินสามหมื่นบาท</w:t>
      </w:r>
    </w:p>
    <w:p w14:paraId="56EB7FB6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2" w:name="S53B3"/>
      <w:r w:rsidRPr="007C5D5E">
        <w:rPr>
          <w:rFonts w:ascii="TH SarabunIT๙" w:hAnsi="TH SarabunIT๙" w:cs="TH SarabunIT๙"/>
          <w:sz w:val="32"/>
          <w:szCs w:val="32"/>
          <w:cs/>
        </w:rPr>
        <w:t>มาตรา ๕๓/๓</w:t>
      </w:r>
      <w:bookmarkEnd w:id="42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ผู้ใดดำเนินการเป็นศูนย์ประเมินความรู้ความสามารถตามมาตรา ๒๖/๔ (๒) หรือเป็นผู้ประเมินโดยมิได้รับหนังสือรับรองจากนายทะเบียนตามมาตรา ๒๖/๗ หรือมาตรา ๒๖/๑๑ ต้องระวางโทษปรับไม่เกินหกหมื่นบาท</w:t>
      </w:r>
    </w:p>
    <w:p w14:paraId="238F5923" w14:textId="4C93ABBE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3" w:name="S53B4"/>
      <w:r w:rsidRPr="007C5D5E">
        <w:rPr>
          <w:rFonts w:ascii="TH SarabunIT๙" w:hAnsi="TH SarabunIT๙" w:cs="TH SarabunIT๙"/>
          <w:sz w:val="32"/>
          <w:szCs w:val="32"/>
          <w:cs/>
        </w:rPr>
        <w:lastRenderedPageBreak/>
        <w:t>มาตรา ๕๓/๔</w:t>
      </w:r>
      <w:bookmarkEnd w:id="43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ผู้ใดใช้เครื่องหมายตามมาตรา ๓๓/๑ (๓) โดยมิได้รับอนุญาต ต้องระวางโทษปรับ</w:t>
      </w:r>
      <w:r w:rsidR="00B7734B"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ไม่เกินห้าพันบาท</w:t>
      </w:r>
    </w:p>
    <w:p w14:paraId="4D5B5C65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4" w:name="S53B5"/>
      <w:r w:rsidRPr="007C5D5E">
        <w:rPr>
          <w:rFonts w:ascii="TH SarabunIT๙" w:hAnsi="TH SarabunIT๙" w:cs="TH SarabunIT๙"/>
          <w:sz w:val="32"/>
          <w:szCs w:val="32"/>
          <w:cs/>
        </w:rPr>
        <w:t>มาตรา ๕๓/๕</w:t>
      </w:r>
      <w:bookmarkEnd w:id="44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ผู้ใดไม่มาให้ถ้อยคำหรือไม่ปฏิบัติตามคำสั่งของนายทะเบียนหรือพนักงานเจ้าหน้าที่ ขัดขวางหรือไม่อำนวยความสะดวกแก่นายทะเบียนหรือพนักงานเจ้าหน้าที่ ซึ่งปฏิบัติหน้าที่ตามมาตรา ๔๕ หรือมาตรา ๔๖ ต้องระวางโทษปรับไม่เกินห้าพันบาท</w:t>
      </w:r>
    </w:p>
    <w:p w14:paraId="44F46FE0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5" w:name="S53B6"/>
      <w:r w:rsidRPr="007C5D5E">
        <w:rPr>
          <w:rFonts w:ascii="TH SarabunIT๙" w:hAnsi="TH SarabunIT๙" w:cs="TH SarabunIT๙"/>
          <w:sz w:val="32"/>
          <w:szCs w:val="32"/>
          <w:cs/>
        </w:rPr>
        <w:t>มาตรา ๕๓/๖</w:t>
      </w:r>
      <w:bookmarkEnd w:id="45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ผู้ใดฝ่าฝืนมาตรา ๔๙/๑ วรรคสาม ต้องระวางโทษปรับไม่เกินห้าพันบาท</w:t>
      </w:r>
    </w:p>
    <w:p w14:paraId="7074AE67" w14:textId="77777777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6" w:name="S53B7"/>
      <w:r w:rsidRPr="007C5D5E">
        <w:rPr>
          <w:rFonts w:ascii="TH SarabunIT๙" w:hAnsi="TH SarabunIT๙" w:cs="TH SarabunIT๙"/>
          <w:sz w:val="32"/>
          <w:szCs w:val="32"/>
          <w:cs/>
        </w:rPr>
        <w:t>มาตรา ๕๓/๗</w:t>
      </w:r>
      <w:bookmarkEnd w:id="46"/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บรรดาความผิดตามพระราชบัญญัตินี้ ให้นายทะเบียนมีอำนาจเปรียบเทียบได้</w:t>
      </w:r>
      <w:r w:rsidRPr="007C5D5E">
        <w:rPr>
          <w:rFonts w:ascii="TH SarabunIT๙" w:hAnsi="TH SarabunIT๙" w:cs="TH SarabunIT๙"/>
          <w:sz w:val="32"/>
          <w:szCs w:val="32"/>
        </w:rPr>
        <w:t>”</w:t>
      </w:r>
    </w:p>
    <w:p w14:paraId="6BEC3A33" w14:textId="716C763E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7" w:name="S20"/>
      <w:r w:rsidRPr="007C5D5E">
        <w:rPr>
          <w:rFonts w:ascii="TH SarabunIT๙" w:hAnsi="TH SarabunIT๙" w:cs="TH SarabunIT๙"/>
          <w:sz w:val="32"/>
          <w:szCs w:val="32"/>
          <w:cs/>
        </w:rPr>
        <w:t>มาตรา ๒๐</w:t>
      </w:r>
      <w:bookmarkEnd w:id="47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เพิ่มบัญชีอัตราค่าธรรมเนียมท้ายพระราชบัญญัตินี้เป็นบัญชีอัตราค่าธรรมเนียมท้ายพระราชบัญญัติส่งเสริมการพัฒนาฝีมือแรงงาน พ.ศ. ๒๕๔๕</w:t>
      </w:r>
    </w:p>
    <w:p w14:paraId="6A40A1C8" w14:textId="731061B1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8" w:name="S21"/>
      <w:r w:rsidRPr="007C5D5E">
        <w:rPr>
          <w:rFonts w:ascii="TH SarabunIT๙" w:hAnsi="TH SarabunIT๙" w:cs="TH SarabunIT๙"/>
          <w:sz w:val="32"/>
          <w:szCs w:val="32"/>
          <w:cs/>
        </w:rPr>
        <w:t>มาตรา ๒๑</w:t>
      </w:r>
      <w:bookmarkEnd w:id="48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ให้คณะกรรมการส่งเสริมการพัฒนาฝีมือแรงงานตามพระราชบัญญัติส่งเสริมการพัฒนาฝีมือแรงงาน พ.ศ. ๒๕๔๕ ซึ่งมีอยู่ในวันที่พระราชบัญญัตินี้ใช้บังคับ ปฏิบัติหน้าที่คณะกรรมการส่งเสริมการพัฒนาฝีมือแรงงานตามพระราชบัญญัติส่งเสริมการพัฒนาฝีมือแรงงาน พ.ศ. ๒๕๔๕ ซึ่งแก้ไขเพิ่มเติมโดยพระราชบัญญัตินี้ไปพลางก่อนจนกว่าจะมีการแต่งตั้งคณะกรรมการส่งเสริมการพัฒนาฝีมือแรงงานตามพระราชบัญญัติส่งเสริมการพัฒนาฝีมือแรงงาน พ.ศ. ๒๕๔๕ ซึ่งแก้ไขเพิ่มเติมโดยพระราชบัญญัตินี้</w:t>
      </w:r>
    </w:p>
    <w:p w14:paraId="65D8D490" w14:textId="6E27D1B9" w:rsid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49" w:name="S22"/>
      <w:r w:rsidRPr="007C5D5E">
        <w:rPr>
          <w:rFonts w:ascii="TH SarabunIT๙" w:hAnsi="TH SarabunIT๙" w:cs="TH SarabunIT๙"/>
          <w:sz w:val="32"/>
          <w:szCs w:val="32"/>
          <w:cs/>
        </w:rPr>
        <w:t>มาตรา ๒๒</w:t>
      </w:r>
      <w:bookmarkEnd w:id="49"/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ให้รัฐมนตรีว่าการกระทรวงแรงงานรักษาการตามพระราชบัญญัตินี้</w:t>
      </w:r>
    </w:p>
    <w:p w14:paraId="08A59960" w14:textId="53F9B265" w:rsidR="00B7734B" w:rsidRDefault="00B7734B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3DA136" w14:textId="77777777" w:rsidR="00B7734B" w:rsidRPr="007C5D5E" w:rsidRDefault="00B7734B" w:rsidP="00B7734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A5F8808" w14:textId="77777777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14:paraId="4DF26E13" w14:textId="77777777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พลเอก ประยุทธ์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14:paraId="6875C091" w14:textId="77777777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14:paraId="08696993" w14:textId="305E6A43" w:rsidR="007C5D5E" w:rsidRPr="007C5D5E" w:rsidRDefault="007C5D5E" w:rsidP="007C5D5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925C338" w14:textId="77777777" w:rsidR="00B7734B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45BF19" w14:textId="77777777" w:rsidR="00B7734B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D89D92" w14:textId="77777777" w:rsidR="00B7734B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6F0659" w14:textId="77777777" w:rsidR="00B7734B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9820A" w14:textId="77777777" w:rsidR="00B7734B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0E14C" w14:textId="311F576B" w:rsidR="00B7734B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697DDD" w14:textId="77777777" w:rsidR="00B7734B" w:rsidRDefault="00B7734B" w:rsidP="007C5D5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F03D949" w14:textId="5FFB4231" w:rsidR="007C5D5E" w:rsidRPr="007C5D5E" w:rsidRDefault="007C5D5E" w:rsidP="00B7734B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lastRenderedPageBreak/>
        <w:t>“อัตราค่าธรรมเนียม</w:t>
      </w:r>
    </w:p>
    <w:p w14:paraId="61B397CA" w14:textId="73EAA4DC" w:rsidR="007C5D5E" w:rsidRPr="007C5D5E" w:rsidRDefault="00B7734B" w:rsidP="00B773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8F5A" wp14:editId="22BD26A5">
                <wp:simplePos x="0" y="0"/>
                <wp:positionH relativeFrom="column">
                  <wp:posOffset>2400300</wp:posOffset>
                </wp:positionH>
                <wp:positionV relativeFrom="paragraph">
                  <wp:posOffset>98426</wp:posOffset>
                </wp:positionV>
                <wp:extent cx="1047750" cy="1905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E4CEC" id="ตัวเชื่อมต่อตรง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7.75pt" to="27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</w:p>
    <w:p w14:paraId="41D30B28" w14:textId="77777777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</w:rPr>
        <w:t> </w:t>
      </w:r>
    </w:p>
    <w:p w14:paraId="585FD126" w14:textId="00AFF112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(๑) สมุดประจำตัว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เล่มละ</w:t>
      </w:r>
      <w:r w:rsidRPr="007C5D5E">
        <w:rPr>
          <w:rFonts w:ascii="TH SarabunIT๙" w:hAnsi="TH SarabunIT๙" w:cs="TH SarabunIT๙"/>
          <w:sz w:val="32"/>
          <w:szCs w:val="32"/>
        </w:rPr>
        <w:t>      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๑๐๐ บาท</w:t>
      </w:r>
    </w:p>
    <w:p w14:paraId="6EE793EA" w14:textId="21CBC1D8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(๒) การบันทึกข้อมูลในสมุดประจำตัว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รายการละ</w:t>
      </w:r>
      <w:r w:rsidRPr="007C5D5E">
        <w:rPr>
          <w:rFonts w:ascii="TH SarabunIT๙" w:hAnsi="TH SarabunIT๙" w:cs="TH SarabunIT๙"/>
          <w:sz w:val="32"/>
          <w:szCs w:val="32"/>
        </w:rPr>
        <w:t>   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๕๐ บาท</w:t>
      </w:r>
    </w:p>
    <w:p w14:paraId="4522748A" w14:textId="77777777" w:rsidR="007C5D5E" w:rsidRPr="007C5D5E" w:rsidRDefault="007C5D5E" w:rsidP="00B7734B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แต่รวมกันไม่เกิน</w:t>
      </w:r>
    </w:p>
    <w:p w14:paraId="55DDA7C6" w14:textId="5534545B" w:rsidR="007C5D5E" w:rsidRPr="007C5D5E" w:rsidRDefault="007C5D5E" w:rsidP="00B7734B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ครั้งละ</w:t>
      </w:r>
      <w:r w:rsidRPr="007C5D5E">
        <w:rPr>
          <w:rFonts w:ascii="TH SarabunIT๙" w:hAnsi="TH SarabunIT๙" w:cs="TH SarabunIT๙"/>
          <w:sz w:val="32"/>
          <w:szCs w:val="32"/>
        </w:rPr>
        <w:t> 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๕๐๐ บาท</w:t>
      </w:r>
    </w:p>
    <w:p w14:paraId="337A485F" w14:textId="6393876E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(๓) การขึ้นทะเบียนเป็นศูนย์ประเมินความรู้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ครั้งละ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๒</w:t>
      </w:r>
      <w:r w:rsidRPr="007C5D5E">
        <w:rPr>
          <w:rFonts w:ascii="TH SarabunIT๙" w:hAnsi="TH SarabunIT๙" w:cs="TH SarabunIT๙"/>
          <w:sz w:val="32"/>
          <w:szCs w:val="32"/>
        </w:rPr>
        <w:t>,</w:t>
      </w:r>
      <w:r w:rsidRPr="007C5D5E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75373E7F" w14:textId="352B2C47" w:rsidR="007C5D5E" w:rsidRPr="007C5D5E" w:rsidRDefault="00B7734B" w:rsidP="00B773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C5D5E" w:rsidRPr="007C5D5E">
        <w:rPr>
          <w:rFonts w:ascii="TH SarabunIT๙" w:hAnsi="TH SarabunIT๙" w:cs="TH SarabunIT๙"/>
          <w:sz w:val="32"/>
          <w:szCs w:val="32"/>
          <w:cs/>
        </w:rPr>
        <w:t>ความสามารถตามมาตรา ๒๖/๔ (๒)</w:t>
      </w:r>
    </w:p>
    <w:p w14:paraId="6365941B" w14:textId="5AD0C8A3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(๔) หนังสือรับรองการเป็นศูนย์ประเมินความรู้</w:t>
      </w:r>
      <w:r w:rsidRPr="007C5D5E">
        <w:rPr>
          <w:rFonts w:ascii="TH SarabunIT๙" w:hAnsi="TH SarabunIT๙" w:cs="TH SarabunIT๙"/>
          <w:sz w:val="32"/>
          <w:szCs w:val="32"/>
        </w:rPr>
        <w:t>  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๑๐</w:t>
      </w:r>
      <w:r w:rsidRPr="007C5D5E">
        <w:rPr>
          <w:rFonts w:ascii="TH SarabunIT๙" w:hAnsi="TH SarabunIT๙" w:cs="TH SarabunIT๙"/>
          <w:sz w:val="32"/>
          <w:szCs w:val="32"/>
        </w:rPr>
        <w:t>,</w:t>
      </w:r>
      <w:r w:rsidRPr="007C5D5E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4AEFC752" w14:textId="74FA719C" w:rsidR="007C5D5E" w:rsidRPr="007C5D5E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C5D5E" w:rsidRPr="007C5D5E">
        <w:rPr>
          <w:rFonts w:ascii="TH SarabunIT๙" w:hAnsi="TH SarabunIT๙" w:cs="TH SarabunIT๙"/>
          <w:sz w:val="32"/>
          <w:szCs w:val="32"/>
          <w:cs/>
        </w:rPr>
        <w:t>ความสามารถตามมาตรา ๒๖/๔ (๒)</w:t>
      </w:r>
    </w:p>
    <w:p w14:paraId="6BBE63C3" w14:textId="3CD2FB69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(๕) การต่ออายุหนังสือรับรองการเป็นศูนย์ประเมิน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ครั้งละ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๑๐</w:t>
      </w:r>
      <w:r w:rsidRPr="007C5D5E">
        <w:rPr>
          <w:rFonts w:ascii="TH SarabunIT๙" w:hAnsi="TH SarabunIT๙" w:cs="TH SarabunIT๙"/>
          <w:sz w:val="32"/>
          <w:szCs w:val="32"/>
        </w:rPr>
        <w:t>,</w:t>
      </w:r>
      <w:r w:rsidRPr="007C5D5E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02061AEB" w14:textId="63833248" w:rsidR="007C5D5E" w:rsidRPr="007C5D5E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C5D5E" w:rsidRPr="007C5D5E">
        <w:rPr>
          <w:rFonts w:ascii="TH SarabunIT๙" w:hAnsi="TH SarabunIT๙" w:cs="TH SarabunIT๙"/>
          <w:sz w:val="32"/>
          <w:szCs w:val="32"/>
          <w:cs/>
        </w:rPr>
        <w:t>ความรู้ความสามารถตามมาตรา ๒๖/๔ (๒)</w:t>
      </w:r>
    </w:p>
    <w:p w14:paraId="3F434C37" w14:textId="46CAEFC4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(๖) ใบแทนหนังสือรับรองการเป็นศูนย์ประเมิน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๕๐๐ บาท</w:t>
      </w:r>
    </w:p>
    <w:p w14:paraId="13CF9F38" w14:textId="1B16198B" w:rsidR="007C5D5E" w:rsidRPr="007C5D5E" w:rsidRDefault="00B7734B" w:rsidP="00B773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C5D5E" w:rsidRPr="007C5D5E">
        <w:rPr>
          <w:rFonts w:ascii="TH SarabunIT๙" w:hAnsi="TH SarabunIT๙" w:cs="TH SarabunIT๙"/>
          <w:sz w:val="32"/>
          <w:szCs w:val="32"/>
          <w:cs/>
        </w:rPr>
        <w:t>ความรู้ความสามารถตามมาตรา ๒๖/๔ (๒)</w:t>
      </w:r>
    </w:p>
    <w:p w14:paraId="1F1BEB88" w14:textId="725D1FBF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(๗) การประเมินเพื่อออกหนังสือรับรองความรู้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ครั้งละ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D5E">
        <w:rPr>
          <w:rFonts w:ascii="TH SarabunIT๙" w:hAnsi="TH SarabunIT๙" w:cs="TH SarabunIT๙"/>
          <w:sz w:val="32"/>
          <w:szCs w:val="32"/>
          <w:cs/>
        </w:rPr>
        <w:t>๕</w:t>
      </w:r>
      <w:r w:rsidRPr="007C5D5E">
        <w:rPr>
          <w:rFonts w:ascii="TH SarabunIT๙" w:hAnsi="TH SarabunIT๙" w:cs="TH SarabunIT๙"/>
          <w:sz w:val="32"/>
          <w:szCs w:val="32"/>
        </w:rPr>
        <w:t>,</w:t>
      </w:r>
      <w:r w:rsidRPr="007C5D5E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0D277F20" w14:textId="2FB580D6" w:rsidR="007C5D5E" w:rsidRPr="007C5D5E" w:rsidRDefault="00B7734B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C5D5E" w:rsidRPr="007C5D5E">
        <w:rPr>
          <w:rFonts w:ascii="TH SarabunIT๙" w:hAnsi="TH SarabunIT๙" w:cs="TH SarabunIT๙"/>
          <w:sz w:val="32"/>
          <w:szCs w:val="32"/>
          <w:cs/>
        </w:rPr>
        <w:t>ความสามารถตามมาตรา ๒๖/๑๓ วรรคหนึ่ง</w:t>
      </w:r>
    </w:p>
    <w:p w14:paraId="3F44A360" w14:textId="132A3436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(๘) ใบแทนหนังสือรับรองความรู้ความสามารถ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D5E">
        <w:rPr>
          <w:rFonts w:ascii="TH SarabunIT๙" w:hAnsi="TH SarabunIT๙" w:cs="TH SarabunIT๙"/>
          <w:sz w:val="32"/>
          <w:szCs w:val="32"/>
          <w:cs/>
        </w:rPr>
        <w:t>๑๐๐ บาท</w:t>
      </w:r>
    </w:p>
    <w:p w14:paraId="473C6EEB" w14:textId="1005A900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(๙) หนังสือรับรองการขึ้นทะเบียนเป็นผู้ประเมิน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Pr="007C5D5E">
        <w:rPr>
          <w:rFonts w:ascii="TH SarabunIT๙" w:hAnsi="TH SarabunIT๙" w:cs="TH SarabunIT๙"/>
          <w:sz w:val="32"/>
          <w:szCs w:val="32"/>
        </w:rPr>
        <w:t>  ,</w:t>
      </w:r>
      <w:r w:rsidRPr="007C5D5E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74780D6D" w14:textId="375A4B52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(๑๐) ใบแทนหนังสือรับรองการขึ้นทะเบียนเป็นผู้ประเมิน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๑๐๐ บาท</w:t>
      </w:r>
    </w:p>
    <w:p w14:paraId="3CA8098E" w14:textId="278480C5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(๑๑) บัตรประจำตัวผู้ประเมิน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Pr="007C5D5E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๑๐๐ บาท</w:t>
      </w:r>
    </w:p>
    <w:p w14:paraId="15836946" w14:textId="0896351C" w:rsidR="007C5D5E" w:rsidRPr="007C5D5E" w:rsidRDefault="007C5D5E" w:rsidP="007C5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(๑๒) การอนุญาตให้ใช้เครื่องหมายตามมาตรา ๓๓/๑ (๓)</w:t>
      </w:r>
      <w:r w:rsidRPr="007C5D5E">
        <w:rPr>
          <w:rFonts w:ascii="TH SarabunIT๙" w:hAnsi="TH SarabunIT๙" w:cs="TH SarabunIT๙"/>
          <w:sz w:val="32"/>
          <w:szCs w:val="32"/>
        </w:rPr>
        <w:t> </w:t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="00B7734B">
        <w:rPr>
          <w:rFonts w:ascii="TH SarabunIT๙" w:hAnsi="TH SarabunIT๙" w:cs="TH SarabunIT๙"/>
          <w:sz w:val="32"/>
          <w:szCs w:val="32"/>
          <w:cs/>
        </w:rPr>
        <w:tab/>
      </w:r>
      <w:r w:rsidRPr="007C5D5E">
        <w:rPr>
          <w:rFonts w:ascii="TH SarabunIT๙" w:hAnsi="TH SarabunIT๙" w:cs="TH SarabunIT๙"/>
          <w:sz w:val="32"/>
          <w:szCs w:val="32"/>
          <w:cs/>
        </w:rPr>
        <w:t>ครั้งละ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๕</w:t>
      </w:r>
      <w:r w:rsidRPr="007C5D5E">
        <w:rPr>
          <w:rFonts w:ascii="TH SarabunIT๙" w:hAnsi="TH SarabunIT๙" w:cs="TH SarabunIT๙"/>
          <w:sz w:val="32"/>
          <w:szCs w:val="32"/>
        </w:rPr>
        <w:t>,</w:t>
      </w:r>
      <w:r w:rsidRPr="007C5D5E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2765294E" w14:textId="2179D2EB" w:rsidR="007C5D5E" w:rsidRPr="007C5D5E" w:rsidRDefault="007C5D5E" w:rsidP="00B77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t>ในการออกกฎกระทรวงกำหนดค่าธรรมเนียมจะกำหนดอัตราค่าธรรมเนียมให้แตกต่างกันโดยคำนึงถึงสาขาอาชีพ ตำแหน่งงาน หรือลักษณะงานก็ได้”</w:t>
      </w:r>
      <w:bookmarkStart w:id="50" w:name="_GoBack"/>
      <w:bookmarkEnd w:id="50"/>
    </w:p>
    <w:p w14:paraId="6EEE4B82" w14:textId="599D3A2A" w:rsidR="007C5D5E" w:rsidRPr="007C5D5E" w:rsidRDefault="007C5D5E" w:rsidP="007C5D5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2BE3544" w14:textId="5175110F" w:rsidR="007C5D5E" w:rsidRPr="007C5D5E" w:rsidRDefault="007C5D5E" w:rsidP="007C5D5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C5D5E">
        <w:rPr>
          <w:rFonts w:ascii="TH SarabunIT๙" w:hAnsi="TH SarabunIT๙" w:cs="TH SarabunIT๙"/>
          <w:sz w:val="32"/>
          <w:szCs w:val="32"/>
          <w:cs/>
        </w:rPr>
        <w:lastRenderedPageBreak/>
        <w:t>หมายเหตุ :- เหตุผลในการประกาศใช้พระราชบัญญัติฉบับนี้ คือ โดยที่พระราชบัญญัติส่งเสริมการพัฒนาฝีมือแรงงาน พ.ศ. ๒๕๔๕ ยังไม่มีบทบัญญัติที่เกี่ยวข้องกับการส่งเสริมให้ผู้ประกอบอาชีพมีความรู้ความสามารถในการประกอบอาชีพ และการพัฒนาประสิทธิภาพของสถานประกอบกิจการ รวมทั้งการให้ความคุ้มครองความปลอดภัยสาธารณะจากการทำงาน เพื่อให้การส่งเสริมและพัฒนาฝีมือแรงงานเป็นไปอย่างมีประสิทธิภาพและเหมาะสมกับสถานการณ์ในปัจจุบัน สมควรแก้ไขเพิ่มเติมบทบัญญัติเพื่อกำหนดให้การประกอบอาชีพในสาขาอาชีพ ตำแหน่งงาน หรือลักษณะงานใดที่อาจเป็นอันตรายต่อสาธารณะหรือต้องดำเนินการโดยผู้มีความรู้ความสามารถที่ได้รับการรับรองความรู้ความสามารถ โดยมีระบบการประเมินเพื่อรับรองความรู้ความสามารถและให้นายทะเบียนหรือพนักงานเจ้าหน้าที่มีอำนาจควบคุมการดำเนินการของศูนย์ประเมินความรู้ความสามารถกำหนดให้ค่าธรรมเนียมที่ได้รับจากการรับรองความรู้ความสามารถตกเป็นของกองทุนพัฒนาฝีมือแรงงานเพื่อนำไปใช้ในการดำเนินงานที่เกี่ยวข้องกับการรับรองความรู้ความสามารถ อีกทั้งกำหนดให้</w:t>
      </w:r>
      <w:r w:rsidR="00B7734B"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ผู้ประกอบกิจการได้รับสิทธิประโยชน์ตามที่กฎหมายกำหนด เพื่อเป็นการจูงใจให้ผู้ประกอบกิจการเข้าร่วม</w:t>
      </w:r>
      <w:r w:rsidR="00B7734B">
        <w:rPr>
          <w:rFonts w:ascii="TH SarabunIT๙" w:hAnsi="TH SarabunIT๙" w:cs="TH SarabunIT๙"/>
          <w:sz w:val="32"/>
          <w:szCs w:val="32"/>
          <w:cs/>
        </w:rPr>
        <w:br/>
      </w:r>
      <w:r w:rsidRPr="007C5D5E">
        <w:rPr>
          <w:rFonts w:ascii="TH SarabunIT๙" w:hAnsi="TH SarabunIT๙" w:cs="TH SarabunIT๙"/>
          <w:sz w:val="32"/>
          <w:szCs w:val="32"/>
          <w:cs/>
        </w:rPr>
        <w:t>ในกระบวนการพัฒนาฝีมือแรงงาน รวมทั้งปรับปรุงองค์ประกอบของคณะกรรมการส่งเสริมการพัฒนาฝีมือแรงงานให้มีความเหมาะสมยิ่งขึ้น</w:t>
      </w:r>
      <w:r w:rsidRPr="007C5D5E">
        <w:rPr>
          <w:rFonts w:ascii="TH SarabunIT๙" w:hAnsi="TH SarabunIT๙" w:cs="TH SarabunIT๙"/>
          <w:sz w:val="32"/>
          <w:szCs w:val="32"/>
        </w:rPr>
        <w:t>  </w:t>
      </w:r>
      <w:r w:rsidRPr="007C5D5E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จึงจำเป็นต้องตราพระราชบัญญัตินี้</w:t>
      </w:r>
    </w:p>
    <w:sectPr w:rsidR="007C5D5E" w:rsidRPr="007C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5E"/>
    <w:rsid w:val="004C78A4"/>
    <w:rsid w:val="007341B2"/>
    <w:rsid w:val="007C5D5E"/>
    <w:rsid w:val="00B7734B"/>
    <w:rsid w:val="00E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62C9"/>
  <w15:chartTrackingRefBased/>
  <w15:docId w15:val="{D3CB0C5E-31C3-4DCF-8068-1FC43BC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1</cp:revision>
  <dcterms:created xsi:type="dcterms:W3CDTF">2020-09-08T02:38:00Z</dcterms:created>
  <dcterms:modified xsi:type="dcterms:W3CDTF">2020-09-08T04:43:00Z</dcterms:modified>
</cp:coreProperties>
</file>