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0203" w14:textId="77777777" w:rsidR="00E22137" w:rsidRPr="00E22137" w:rsidRDefault="00E22137" w:rsidP="00E22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213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GB"/>
        </w:rPr>
        <w:t>พระราชบัญญัติ</w:t>
      </w:r>
    </w:p>
    <w:p w14:paraId="69502845" w14:textId="77777777" w:rsidR="00E22137" w:rsidRPr="00E22137" w:rsidRDefault="00E22137" w:rsidP="00E22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213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GB"/>
        </w:rPr>
        <w:t>ส่งเสริมการพัฒนาฝีมือแรงงาน</w:t>
      </w:r>
    </w:p>
    <w:p w14:paraId="4325D095" w14:textId="77777777" w:rsidR="00E22137" w:rsidRPr="00E22137" w:rsidRDefault="00E22137" w:rsidP="00E22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213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GB"/>
        </w:rPr>
        <w:t>พ.ศ. ๒๕๔๕</w:t>
      </w:r>
    </w:p>
    <w:p w14:paraId="1CBFC517" w14:textId="77777777" w:rsidR="00E22137" w:rsidRPr="00E22137" w:rsidRDefault="00E22137" w:rsidP="00E22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2137">
        <w:rPr>
          <w:rFonts w:ascii="TH SarabunPSK" w:eastAsia="Times New Roman" w:hAnsi="TH SarabunPSK" w:cs="TH SarabunPSK"/>
          <w:color w:val="000000"/>
          <w:sz w:val="28"/>
          <w:u w:val="single"/>
          <w:lang w:eastAsia="en-GB"/>
        </w:rPr>
        <w:t>                       </w:t>
      </w:r>
    </w:p>
    <w:p w14:paraId="03F8B87C" w14:textId="77777777" w:rsidR="00E22137" w:rsidRPr="00E22137" w:rsidRDefault="00E22137" w:rsidP="00E22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2137">
        <w:rPr>
          <w:rFonts w:ascii="TH SarabunPSK" w:eastAsia="Times New Roman" w:hAnsi="TH SarabunPSK" w:cs="TH SarabunPSK"/>
          <w:color w:val="000000"/>
          <w:sz w:val="28"/>
          <w:lang w:eastAsia="en-GB"/>
        </w:rPr>
        <w:t> </w:t>
      </w:r>
    </w:p>
    <w:p w14:paraId="77CA1834" w14:textId="77777777" w:rsidR="00E22137" w:rsidRPr="00E22137" w:rsidRDefault="00E22137" w:rsidP="00E22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213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GB"/>
        </w:rPr>
        <w:t xml:space="preserve">ภูมิพลอดุลยเดช </w:t>
      </w:r>
      <w:proofErr w:type="spellStart"/>
      <w:r w:rsidRPr="00E2213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GB"/>
        </w:rPr>
        <w:t>ป.ร</w:t>
      </w:r>
      <w:proofErr w:type="spellEnd"/>
      <w:r w:rsidRPr="00E2213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GB"/>
        </w:rPr>
        <w:t>.</w:t>
      </w:r>
    </w:p>
    <w:p w14:paraId="1F0F74B6" w14:textId="77777777" w:rsidR="00E22137" w:rsidRPr="00E22137" w:rsidRDefault="00E22137" w:rsidP="00E22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213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GB"/>
        </w:rPr>
        <w:t>ให้ไว้ ณ วันที่ ๒๒ กันยายน พ.ศ. ๒๕๔๕</w:t>
      </w:r>
    </w:p>
    <w:p w14:paraId="2EFD1A4C" w14:textId="77777777" w:rsidR="00E22137" w:rsidRPr="00E22137" w:rsidRDefault="00E22137" w:rsidP="00E22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213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GB"/>
        </w:rPr>
        <w:t>เป็นปีที่ ๕๗ ในรัชกาลปัจจุบัน</w:t>
      </w:r>
    </w:p>
    <w:p w14:paraId="3EE6A795" w14:textId="77777777" w:rsidR="00E22137" w:rsidRPr="00E22137" w:rsidRDefault="00E22137" w:rsidP="00E22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2137">
        <w:rPr>
          <w:rFonts w:ascii="TH SarabunPSK" w:eastAsia="Times New Roman" w:hAnsi="TH SarabunPSK" w:cs="TH SarabunPSK"/>
          <w:color w:val="000000"/>
          <w:sz w:val="28"/>
          <w:lang w:eastAsia="en-GB"/>
        </w:rPr>
        <w:t> </w:t>
      </w:r>
    </w:p>
    <w:p w14:paraId="31B7CE08" w14:textId="59FB2DFE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พระบาทสมเด็จพระปรมินทรมหาภูมิพลอดุลยเดช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 xml:space="preserve"> 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มีพระบรมราชโองการโปรดเกล้าฯ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br/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ให้ประกาศว่า</w:t>
      </w:r>
    </w:p>
    <w:p w14:paraId="7367C6A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6F3C9B8E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โดยที่เป็นการสมควรให้มีกฎหมายว่าด้วยการส่งเสริมการพัฒนาฝีมือแรงงานใช้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บังคับแทนกฎหมายว่าด้วยการส่งเสริมการฝึกอาชีพ</w:t>
      </w:r>
    </w:p>
    <w:p w14:paraId="03287AE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4300453D" w14:textId="1420441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 xml:space="preserve">พระราชบัญญัตินี้มีบทบัญญัติบางประการเกี่ยวกับการจำกัดสิทธิและเสรีภาพของบุคคล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br/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ซึ่งมาตรา ๒๙ ประกอบกับมาตรา ๓๑ และมาตรา ๓๕ ของรัฐธรรมนูญแห่งราชอาณาจักรไทย บัญญัติให้กระทำได้โดยอาศัยอำนาจตามบทบัญญัติแห่งกฎหมาย</w:t>
      </w:r>
    </w:p>
    <w:p w14:paraId="7C6D140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FA5F30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จึงทรงพระกรุณาโปรดเกล้าฯ ให้ตราพระราชบัญญัติขึ้นไว้โดยคำแนะนำและยินยอมของรัฐสภา ดังต่อไปนี้</w:t>
      </w:r>
    </w:p>
    <w:p w14:paraId="1C6882D9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07080B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0" w:name="S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๑</w:t>
      </w:r>
      <w:bookmarkEnd w:id="0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พระราชบัญญัตินี้เรียกว่า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พระราชบัญญัติส่งเสริมการพัฒนาฝีมือแรงงาน พ.ศ. ๒๕๔๕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</w:t>
      </w:r>
    </w:p>
    <w:p w14:paraId="2705F98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2B430B0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" w:name="S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๒</w:t>
      </w:r>
      <w:bookmarkStart w:id="2" w:name="_ftnref1"/>
      <w:bookmarkEnd w:id="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fldChar w:fldCharType="begin"/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instrText xml:space="preserve"> HYPERLINK "https://www.krisdika.go.th/librarian/getfile?sysid=327623&amp;ext=htm" \l "_ftn1" \o "" </w:instrTex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fldChar w:fldCharType="separate"/>
      </w:r>
      <w:r w:rsidRPr="00E22137"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  <w:vertAlign w:val="superscript"/>
          <w:cs/>
          <w:lang w:eastAsia="en-GB"/>
        </w:rPr>
        <w:t>[๑]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fldChar w:fldCharType="end"/>
      </w:r>
      <w:bookmarkEnd w:id="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พระราชบัญญัตินี้ให้ใช้บังคับเมื่อพ้นกำหนดหนึ่งร้อยยี่สิบวันนับแต่วันประกาศในราชกิจจา</w:t>
      </w:r>
      <w:proofErr w:type="spellStart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นุเ</w:t>
      </w:r>
      <w:proofErr w:type="spellEnd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บกษาเป็นต้นไป</w:t>
      </w:r>
    </w:p>
    <w:p w14:paraId="460C15D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58ADC4D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" w:name="S3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๓</w:t>
      </w:r>
      <w:bookmarkEnd w:id="3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ให้ยกเลิกพระราชบัญญัติส่งเสริมการฝึกอาชีพ พ.ศ. ๒๕๓๗</w:t>
      </w:r>
    </w:p>
    <w:p w14:paraId="1D649A96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378B2E5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" w:name="S4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๔</w:t>
      </w:r>
      <w:bookmarkEnd w:id="4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พระราชบัญญัตินี้ไม่ใช้บังคับแก่กระทรวง ทบวง กรม หน่วยงานของรัฐและองค์การของรัฐ</w:t>
      </w:r>
    </w:p>
    <w:p w14:paraId="717E25E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F82299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" w:name="S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๕</w:t>
      </w:r>
      <w:bookmarkEnd w:id="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ในพระราชบัญญัตินี้</w:t>
      </w:r>
    </w:p>
    <w:p w14:paraId="0F82C27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การพัฒนาฝีมือแรงงาน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กระบวนการที่ทำให้ผู้รับการฝึกและประชากรวัยทำงานมีฝีมือ ความรู้ความสามารถ จรรยาบรรณแห่งวิชาชีพ และทัศนคติที่ดีเกี่ยวกับการทำงานอันได้แก่ การฝึกอบรมฝีมือแรงงาน การกำหนดมาตรฐานฝีมือแรงงาน และการอื่นที่เกี่ยวข้อง</w:t>
      </w:r>
    </w:p>
    <w:p w14:paraId="266A96E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lastRenderedPageBreak/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การฝึกอบรมฝีมือแรงงาน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การฝึกเตรียมเข้าทำงาน การฝึกยกระดับฝีมือแรงงาน และการฝึกเปลี่ยนสาขาอาชีพ</w:t>
      </w:r>
    </w:p>
    <w:p w14:paraId="622B4586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การฝึกเตรียมเข้าทำงาน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การฝึกอบรมฝีมือแรงงานก่อนเข้าทำงาน เพื่อให้สามารถทำงานได้ตามมาตรฐานฝีมือแรงงาน</w:t>
      </w:r>
    </w:p>
    <w:p w14:paraId="3117155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การฝึกยกระดับฝีมือแรงงาน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การที่ผู้ประกอบกิจการซึ่งเป็นนายจ้างจัดให้ลูกจ้างได้ฝึกอบรมฝีมือแรงงานเพิ่มเติมในสาขาอาชีพที่ลูกจ้างปฏิบัติงานอยู่ตามปกติ เพื่อให้ลูกจ้างได้มีความรู้ความสามารถและทักษะในสาขาอาชีพนั้นสูงขึ้น</w:t>
      </w:r>
    </w:p>
    <w:p w14:paraId="5D99DD5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การฝึกเปลี่ยนสาขาอาชีพ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การที่ผู้ประกอบกิจการซึ่งเป็นนายจ้างจัดให้ลูกจ้างได้ฝึกอบรมฝีมือแรงงานเพิ่มเติมในสาขาอาชีพอื่นที่ลูกจ้างมิได้ปฏิบัติงานอยู่ตามปกติ เพื่อให้ลูกจ้างได้มีความรู้ความสามารถที่จะทำงานในสาขาอาชีพอื่นนั้นได้ด้วย</w:t>
      </w:r>
    </w:p>
    <w:p w14:paraId="72CDBB7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หลักสูตร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หัวข้อวิชา เนื้อหา และวิธีการดำเนินการฝึกอบรมฝีมือแรงงาน</w:t>
      </w:r>
    </w:p>
    <w:p w14:paraId="599E4C3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ผู้ดำเนินการฝึก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ผู้ซึ่งจัดให้มีการฝึกอบรมฝีมือแรงงานตามหลักสูตรและรายละเอียดเกี่ยวกับการฝึกอบรมฝีมือแรงงานที่นายทะเบียนได้พิจารณาให้ความเห็นชอบตามพระราชบัญญัตินี้</w:t>
      </w:r>
    </w:p>
    <w:p w14:paraId="28DE3DBC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ผู้รับการฝึก</w:t>
      </w: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หมายความว่า ผู้ซึ่งเข้ารับการฝึกอบรมฝีมือแรงงานจากผู้ดำเนินการ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ฝึก</w:t>
      </w:r>
    </w:p>
    <w:p w14:paraId="70F31CC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ครูฝึก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ผู้ซึ่งทำหน้าที่ฝึกอบรมฝีมือแรงงานให้แก่ผู้รับการฝึก</w:t>
      </w:r>
    </w:p>
    <w:p w14:paraId="39A3E31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สถานที่ฝึก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สถานที่ที่ผู้ดำเนินการฝึกจัดให้มีการฝึกอบรมฝีมือแรงงานให้แก่ผู้รับการฝึก</w:t>
      </w:r>
    </w:p>
    <w:p w14:paraId="5F4B0F3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ศูนย์ฝึกอบรมฝีมือแรงงาน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สถานที่ฝึกที่ได้จัดไว้เป็นสัดส่วนแยกจากหน่วยประกอบกิจการ</w:t>
      </w:r>
    </w:p>
    <w:p w14:paraId="5D939D7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มาตรฐานฝีมือแรงงาน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ข้อกำหนดทางวิชาการที่ใช้เป็นเกณฑ์วัดระดับฝีมือ ความรู้ความสามารถ และทัศนคติในการทำงานของผู้ประกอบอาชีพในสาขาต่าง ๆ ตามพระราชบัญญัตินี้</w:t>
      </w:r>
    </w:p>
    <w:p w14:paraId="030D2BC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การทดสอบมาตรฐานฝีมือแรงงาน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การทดสอบฝีมือ ความรู้ความสามารถ และทัศนคติในการทำงานของผู้ประกอบอาชีพตามเกณฑ์กำหนดของมาตรฐานฝีมือแรงงาน</w:t>
      </w:r>
    </w:p>
    <w:p w14:paraId="2B549489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ผู้ดำเนินการทดสอบมาตรฐานฝีมือแรงงาน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หมายความว่า ผู้ซึ่งได้รับอนุญาตให้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ดำเนินการทดสอบมาตรฐานฝีมือแรงงานตามพระราชบัญญัตินี้</w:t>
      </w:r>
    </w:p>
    <w:p w14:paraId="66D3043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ผู้ทดสอบมาตรฐานฝีมือแรงงาน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ผู้ทำหน้าที่ทดสอบมาตรฐานฝีมือแรงงานให้แก่ผู้เข้ารับการทดสอบมาตรฐานฝีมือแรงงาน</w:t>
      </w:r>
    </w:p>
    <w:p w14:paraId="4854B40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ผู้ประกอบกิจการ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ผู้ประกอบกิจการอุตสาหกรรม พาณิชยกรรมหรือธุรกิจอย่างอื่น ทั้งที่เป็นนายจ้างและมิใช่นายจ้างของผู้รับการฝึก</w:t>
      </w:r>
    </w:p>
    <w:p w14:paraId="748B3D6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นายจ้าง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นายจ้างตามกฎหมายว่าด้วยการคุ้มครองแรงงาน</w:t>
      </w:r>
    </w:p>
    <w:p w14:paraId="1CC019A6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ลูกจ้าง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ลูกจ้างตามกฎหมายว่าด้วยการคุ้มครองแรงงาน</w:t>
      </w:r>
    </w:p>
    <w:p w14:paraId="10A4BED0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กองทุน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กองทุนพัฒนาฝีมือแรงงาน</w:t>
      </w:r>
    </w:p>
    <w:p w14:paraId="1B38EC4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คณะกรรมการ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คณะกรรมการส่งเสริมการพัฒนาฝีมือแรงงาน</w:t>
      </w:r>
    </w:p>
    <w:p w14:paraId="71CE55C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กรรมการ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กรรมการส่งเสริมการพัฒนาฝีมือแรงงาน</w:t>
      </w:r>
    </w:p>
    <w:p w14:paraId="13BCE31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พนักงานเจ้าหน้าที่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ผู้ซึ่งรัฐมนตรีแต่งตั้งให้ปฏิบัติการตามพระราชบัญญัตินี้</w:t>
      </w:r>
    </w:p>
    <w:p w14:paraId="5061E89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นายทะเบียน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อธิบดีหรือผู้ซึ่งอธิบดีมอบหมาย</w:t>
      </w:r>
    </w:p>
    <w:p w14:paraId="5725AC6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อธิบดี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อธิบดีกรมพัฒนาฝีมือแรงงาน</w:t>
      </w:r>
    </w:p>
    <w:p w14:paraId="5B5384F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lastRenderedPageBreak/>
        <w:t>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รัฐมนตรี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หมายความว่า รัฐมนตรีผู้รักษาการตามพระราชบัญญัตินี้</w:t>
      </w:r>
    </w:p>
    <w:p w14:paraId="2E20F59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417B418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6" w:name="S6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๖</w:t>
      </w:r>
      <w:bookmarkEnd w:id="6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ให้รัฐมนตรีว่าการกระทรวงแรงงานและสวัสดิการสังคมรักษาการตามพระราชบัญญัตินี้ และให้มีอำนาจแต่งตั้งพนักงานเจ้าหน้าที่ กับออกกฎกระทรวง ระเบียบ และประกาศ เพื่อปฏิบัติการตามพระราชบัญญัตินี้</w:t>
      </w:r>
    </w:p>
    <w:p w14:paraId="308CD7E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กฎกระทรวง ระเบียบและประกาศนั้น เมื่อได้ประกาศในราชกิจจา</w:t>
      </w:r>
      <w:proofErr w:type="spellStart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นุเ</w:t>
      </w:r>
      <w:proofErr w:type="spellEnd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บกษาแล้วให้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ใช้บังคับได้</w:t>
      </w:r>
    </w:p>
    <w:p w14:paraId="264414FC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1CE5CD6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7" w:name="S7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๗</w:t>
      </w:r>
      <w:bookmarkEnd w:id="7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ให้รัฐมนตรีมีอำนาจประกาศกำหนดสาขาอาชีพที่จะส่งเสริมการพัฒนาฝีมือแรงงานตามพระราชบัญญัตินี้</w:t>
      </w:r>
    </w:p>
    <w:p w14:paraId="3704E72B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522529CC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8" w:name="G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หมวด ๑</w:t>
      </w:r>
      <w:bookmarkEnd w:id="8"/>
    </w:p>
    <w:p w14:paraId="76C15464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การดำเนินการฝึกอบรมฝีมือแรงงาน</w:t>
      </w:r>
    </w:p>
    <w:p w14:paraId="71CF85FF" w14:textId="34E0DF8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415489A3" w14:textId="470445CD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6B42D" wp14:editId="28E0B405">
                <wp:simplePos x="0" y="0"/>
                <wp:positionH relativeFrom="column">
                  <wp:posOffset>1971675</wp:posOffset>
                </wp:positionH>
                <wp:positionV relativeFrom="paragraph">
                  <wp:posOffset>62230</wp:posOffset>
                </wp:positionV>
                <wp:extent cx="1866900" cy="9525"/>
                <wp:effectExtent l="0" t="0" r="1905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8CB01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4.9pt" to="302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633111BF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ส่วนที่ ๑</w:t>
      </w:r>
    </w:p>
    <w:p w14:paraId="6C82BCED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การฝึกเตรียมเข้าทำงาน</w:t>
      </w:r>
    </w:p>
    <w:p w14:paraId="6E96C98E" w14:textId="4F66DDCF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29BF375C" w14:textId="2C68F240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249B4" wp14:editId="112FADE6">
                <wp:simplePos x="0" y="0"/>
                <wp:positionH relativeFrom="column">
                  <wp:posOffset>1876424</wp:posOffset>
                </wp:positionH>
                <wp:positionV relativeFrom="paragraph">
                  <wp:posOffset>76835</wp:posOffset>
                </wp:positionV>
                <wp:extent cx="1952625" cy="1905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1B092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6.05pt" to="30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27BB981E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9" w:name="S8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๘</w:t>
      </w:r>
      <w:bookmarkEnd w:id="9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เพื่อประโยชน์ในการขอรับสิทธิและประโยชน์ ให้ผู้ซึ่งจัดให้มีการฝึกเตรียมเข้าทำงานตามสาขาอาชีพที่รัฐมนตรีประกาศกำหนดตามมาตรา ๗ จัดทำรายละเอียดเกี่ยวกับการฝึกเสนอต่อนายทะเบียนเพื่อพิจารณาให้ความเห็นชอบ ดังต่อไปนี้</w:t>
      </w:r>
    </w:p>
    <w:p w14:paraId="62C78C9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(๑) หลักสูตร</w:t>
      </w:r>
    </w:p>
    <w:p w14:paraId="1C6A5B7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(๒) สถานที่ฝึกหรือศูนย์ฝึกอบรมฝีมือแรงงาน</w:t>
      </w:r>
    </w:p>
    <w:p w14:paraId="3742FA4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(๓) ชื่อและคุณสมบัติของครูฝึก</w:t>
      </w:r>
    </w:p>
    <w:p w14:paraId="1F887C2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(๔) กำหนดระยะเวลาการฝึก</w:t>
      </w:r>
    </w:p>
    <w:p w14:paraId="520F3EB4" w14:textId="6D2F10FE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(๕) รายการอุปกรณ์อันจำเป็นที่จะใช้ในการฝึกที่มีอยู่แล้วและที่จะต้องหามาเพิ่มเติม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br/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ในภายหลัง</w:t>
      </w:r>
    </w:p>
    <w:p w14:paraId="2DE56020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(๖) วิธีการและมาตรฐานในการวัดผลการฝึก</w:t>
      </w:r>
    </w:p>
    <w:p w14:paraId="53A5723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(๗) รายการอื่นตามที่คณะกรรมการประกาศกำหนด</w:t>
      </w:r>
    </w:p>
    <w:p w14:paraId="0D1B392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การพิจารณาให้ความเห็นชอบของนายทะเบียนให้เป็นไปตามหลักเกณฑ์ วิธีการ และเงื่อนไขที่คณะกรรมการประกาศกำหนด</w:t>
      </w:r>
    </w:p>
    <w:p w14:paraId="686BE46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การแก้ไขเปลี่ยนแปลงรายละเอียดเกี่ยวกับการฝึกตาม (๑) (๒) (๔) หรือ (๖) ที่ได้รับความเห็นชอบจากนายทะเบียนแล้วจะกระทำมิได้ เว้นแต่ได้รับอนุญาตจากนายทะเบียน</w:t>
      </w:r>
    </w:p>
    <w:p w14:paraId="75462E50" w14:textId="77777777" w:rsid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5C4DC61B" w14:textId="77777777" w:rsid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110C72E7" w14:textId="77777777" w:rsid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0E264AD1" w14:textId="2EB5D72C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6E10F004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0" w:name="S9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lastRenderedPageBreak/>
        <w:t>มาตรา ๙</w:t>
      </w:r>
      <w:bookmarkEnd w:id="10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คุณสมบัติของครูฝึก ให้เป็นไปตามที่คณะกรรมการประกาศกำหนด</w:t>
      </w:r>
    </w:p>
    <w:p w14:paraId="1AD4BD38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6E6BD93E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1" w:name="S10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มาตรา ๑๐</w:t>
      </w:r>
      <w:bookmarkEnd w:id="11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ผู้ดำเนินการฝึกจะต้องจัดให้มีข้อบังคับหรือระเบียบเกี่ยวกับการฝึกเป็น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ภาษาไทยและอย่างน้อยต้องมีรายการ ดังต่อไปนี้</w:t>
      </w:r>
    </w:p>
    <w:p w14:paraId="3A7A1FCD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(๑) ระยะเวลาการฝึก</w:t>
      </w:r>
    </w:p>
    <w:p w14:paraId="7A22D41C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(๒) วันฝึก เวลาฝึก และเวลาพัก</w:t>
      </w:r>
    </w:p>
    <w:p w14:paraId="253031CE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(๓) วันหยุด</w:t>
      </w:r>
    </w:p>
    <w:p w14:paraId="44F37A96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(๔) การลาและหลักเกณฑ์การลา</w:t>
      </w:r>
    </w:p>
    <w:p w14:paraId="4BB2A2A9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(๕) เบี้ยเลี้ยงระหว่างรับการฝึก</w:t>
      </w:r>
    </w:p>
    <w:p w14:paraId="1F1702E4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(๖) เงื่อนไขการเลิกสัญญาการฝึก</w:t>
      </w:r>
    </w:p>
    <w:p w14:paraId="50D6A1F8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(๗) หลักเกณฑ์การจ่ายค่าทดแทนในกรณีผู้รับการฝึกประสบอันตรายหรือเจ็บป่วยอันเกิดจากการฝึก</w:t>
      </w:r>
    </w:p>
    <w:p w14:paraId="55108953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(๘) รายการอื่นตามที่คณะกรรมการประกาศกำหนด</w:t>
      </w:r>
    </w:p>
    <w:p w14:paraId="76711402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6B198F47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2" w:name="S1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๑๑</w:t>
      </w:r>
      <w:bookmarkEnd w:id="1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ดำเนินการฝึกจะต้องทำสัญญาการฝึกเป็นหนังสือกับผู้รับการฝึกโดยให้มีรายการตามที่คณะกรรมการประกาศกำหนด</w:t>
      </w:r>
    </w:p>
    <w:p w14:paraId="4E9A8F0D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1A6ED418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3" w:name="S1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๑๒</w:t>
      </w:r>
      <w:bookmarkEnd w:id="13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ดำเนินการฝึกจะต้องปฏิบัติตามหลักเกณฑ์เกี่ยวกับการคุ้มครองผู้รับการฝึกตามที่รัฐมนตรีประกาศกำหนด และต้องจัดทำทะเบียนประวัติผู้รับการฝึกไว้เป็นหลักฐาน</w:t>
      </w:r>
    </w:p>
    <w:p w14:paraId="28CB658D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1E039AFB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4" w:name="S13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มาตรา ๑๓</w:t>
      </w:r>
      <w:bookmarkEnd w:id="14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เมื่อผู้รับการฝึกผู้ใดฝึกครบตามหลักสูตรและผ่านการวัดผลตาม</w:t>
      </w: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มาตรา ๘ (๖) แล้ว ให้ผู้ดำเนินการฝึกออกหนังสือรับรองว่าเป็นผู้สำเร็จการฝึกให้แก่ผู้นั้นภายในสิบห้าวัน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นับแต่วันเสร็จสิ้นการวัดผล และแจ้งให้นายทะเบียนทราบ</w:t>
      </w:r>
    </w:p>
    <w:p w14:paraId="0B5D50F9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15F8265E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5" w:name="S14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๑๔</w:t>
      </w:r>
      <w:bookmarkEnd w:id="1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เมื่อผู้ดำเนินการฝึกประสงค์จะโอนการประกอบกิจการให้แก่บุคคลอื่น ให้ผู้ดำเนินการฝึกแจ้งเป็นหนังสือให้นายทะเบียนทราบล่วงหน้าไม่น้อยกว่าสิบห้าวันก่อนถึงวันโอนโดยให้ระบุว่าผู้รับโอนประสงค์จะดำเนินการฝึกเตรียมเข้าทำงานต่อไปหรือไม่ และให้ผู้โอนกับผู้รับโอนลงลายมือชื่อร่วมกัน</w:t>
      </w:r>
    </w:p>
    <w:p w14:paraId="6BE4A9AE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ถ้าผู้รับโอนจะดำเนินการฝึกเตรียมเข้าทำงานต่อไป ให้นายทะเบียนจดแจ้งการเปลี่ยนแปลงนั้นไว้ในทะเบียน และให้ถือว่าผู้รับโอนเป็นผู้ดำเนินการฝึกตามมาตรา ๘ ตั้งแต่วันโอน และให้สิทธิและหน้าที่ของผู้ดำเนินการฝึกที่มีอยู่ตามสัญญาการฝึกเดิมโอนไปเป็นของผู้รับโอน</w:t>
      </w:r>
    </w:p>
    <w:p w14:paraId="3E4E67A1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ถ้าผู้รับโอนจะไม่ดำเนินการฝึกเตรียมเข้าทำงานต่อไป ให้นายทะเบียนดำเนินการ</w:t>
      </w: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ให้ผู้รับการฝึกซึ่งค้างการฝึกอยู่ในวันโอนไปรับการฝึกในสาขาอาชีพเดียวกันนั้นกับผู้ดำเนินการฝึกรายอื่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หรือในสถานฝึกอาชีพของทางราชการ โดยผู้โอนจะต้องรับผิดชอบสำหรับค่าใช้จ่ายในการดำเนินการฝึกที่ค้างอยู่</w:t>
      </w:r>
    </w:p>
    <w:p w14:paraId="60EA6939" w14:textId="25A0B913" w:rsid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21E8C760" w14:textId="7A356D90" w:rsid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6EB91649" w14:textId="4F066A15" w:rsid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4420812B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lang w:eastAsia="en-GB"/>
        </w:rPr>
      </w:pPr>
    </w:p>
    <w:p w14:paraId="1BD39277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6" w:name="S1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lastRenderedPageBreak/>
        <w:t>มาตรา ๑๕</w:t>
      </w:r>
      <w:bookmarkEnd w:id="16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ห้ามมิให้ผู้ดำเนินการฝึกเรียกหรือรับเงินค่าฝึกอบรมหรือค่าตอบแทนในลักษณะใด ๆ อันเกี่ยวกับการฝึกอบรมฝีมือแรงงานจากผู้รับการฝึก</w:t>
      </w:r>
    </w:p>
    <w:p w14:paraId="1EA6A22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9A720C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7" w:name="S16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๑๖</w:t>
      </w:r>
      <w:bookmarkEnd w:id="17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ดำเนินการฝึกจะดำเนินการให้ผู้รับการฝึกไปรับการฝึกอบรมฝีมือแรงงานในสถานศึกษาหรือสถานฝึกอบรมฝีมือแรงงานของทางราชการหรือสถานฝึกอบรมฝีมือแรงงานอื่นที่นายทะเบียนให้ความเห็นชอบก็ได้</w:t>
      </w:r>
    </w:p>
    <w:p w14:paraId="1BA1937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หลักสูตรและรายการค่าใช้จ่ายในการฝึกอบรมในสถานศึกษาหรือสถานฝึกอบรมตามวรรคหนึ่ง ต้องได้รับความเห็นชอบจากนายทะเบียน</w:t>
      </w:r>
    </w:p>
    <w:p w14:paraId="20A30AF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29E9155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8" w:name="S17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๑๗</w:t>
      </w:r>
      <w:bookmarkEnd w:id="18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ถ้าผู้ดำเนินการฝึกจะเลิกการประกอบกิจการหรือมีเหตุจำเป็นอย่างอื่นจนไม่สามารถจะดำเนินการฝึกได้อีกต่อไป ให้ผู้ดำเนินการฝึกแจ้งเป็นหนังสือให้นายทะเบียนทราบล่วงหน้าไม่น้อยกว่าสิบห้าวันก่อนเลิกการประกอบกิจการหรือเลิกการฝึก ในกรณีนี้ ถ้าเป็นการฝึกเตรียมเข้าทำงานให้นำมาตรา ๑๔ วรรคสาม มาใช้บังคับแก่ผู้รับการฝึกซึ่งค้างการฝึกอยู่ในวันที่เลิกการประกอบกิจการหรือมีเหตุจำเป็นจนไม่สามารถจะดำเนินการฝึกต่อไปโดยอนุโลม เว้นแต่เมื่อคณะกรรมการเห็นสมควรก็อาจยกเว้นให้ผู้ดำเนินการฝึกไม่ต้องรับผิดชอบสำหรับค่าใช้จ่ายในการดำเนินการฝึกที่ค้างอยู่นั้นได้</w:t>
      </w:r>
    </w:p>
    <w:p w14:paraId="6DE4F330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3525BF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19" w:name="S18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๑๘</w:t>
      </w:r>
      <w:bookmarkEnd w:id="19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เพื่อประโยชน์ในการพัฒนาฝีมือแรงงาน ผู้ดำเนินการฝึกอาจรับนักเรียน นิสิต หรือนักศึกษาที่สถานศึกษาส่งเข้ารับการฝึกตามหลักสูตรของสถานศึกษา หลักสูตรของผู้ดำเนินการฝึกหรือหลักสูตรที่สถานศึกษากับผู้ดำเนินการฝึกได้ร่วมกันจัดทำขึ้นได้ และให้ผู้ดำเนินการฝึกจัดส่งหลักสูตรดังกล่าวไปยังนายทะเบียนก่อนเริ่มดำเนินการฝึก เว้นแต่จะได้เคยจัดส่งหลักสูตรนั้นไปยังนายทะเบียนมาก่อนแล้ว และให้นำความในมาตรา ๑๑ มาตรา ๑๒ มาตรา ๑๓ มาตรา ๑๕ มาตรา ๓๓ มาตรา ๓๔ มาตรา ๓๕ มาตรา ๓๖ และมาตรา ๓๗ มาใช้บังคับโดยอนุโลม</w:t>
      </w:r>
    </w:p>
    <w:p w14:paraId="099E0EC9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ความตามวรรคหนึ่ง ให้ใช้บังคับแก่กรณีที่ทางราชการส่งบุคคลมาฝึกกับผู้ดำเนินการฝึกด้วย</w:t>
      </w:r>
    </w:p>
    <w:p w14:paraId="0FA9ED8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509D02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20" w:name="S19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๑๙</w:t>
      </w:r>
      <w:bookmarkEnd w:id="20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การจัดตั้งศูนย์ฝึกอบรมฝีมือแรงงาน ให้เป็นไปตามหลักเกณฑ์ วิธีการ และเงื่อนไขที่คณะกรรมการประกาศกำหนด</w:t>
      </w:r>
    </w:p>
    <w:p w14:paraId="6482AE95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47086DA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ส่วนที่ ๒</w:t>
      </w:r>
    </w:p>
    <w:p w14:paraId="6BF20699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การฝึกยกระดับฝีมือแรงงานและการฝึกเปลี่ยนสาขาอาชีพ</w:t>
      </w:r>
    </w:p>
    <w:p w14:paraId="3EF41EA2" w14:textId="58AC4222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3647FADA" w14:textId="33362C59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0208F" wp14:editId="2402A73E">
                <wp:simplePos x="0" y="0"/>
                <wp:positionH relativeFrom="column">
                  <wp:posOffset>1600199</wp:posOffset>
                </wp:positionH>
                <wp:positionV relativeFrom="paragraph">
                  <wp:posOffset>93345</wp:posOffset>
                </wp:positionV>
                <wp:extent cx="2828925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5E6E1" id="ตัวเชื่อมต่อตรง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35pt" to="348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14:paraId="026F5A69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21" w:name="S20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๒๐</w:t>
      </w:r>
      <w:bookmarkEnd w:id="2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เพื่อประโยชน์ในการขอรับสิทธิและประโยชน์ ให้ผู้ซึ่งจัดให้มีการฝึกยกระดับฝีมือแรงงานหรือการฝึกเปลี่ยนสาขาอาชีพจัดส่งหลักสูตร รายละเอียดที่เกี่ยวข้อง และรายการค่าใช้จ่ายที่ใช้ในการฝึกเสนอต่อนายทะเบียนเพื่อพิจารณาให้ความเห็นชอบ</w:t>
      </w:r>
    </w:p>
    <w:p w14:paraId="04EC2020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การพิจารณาให้ความเห็นชอบของนายทะเบียนให้เป็นไปตามหลักเกณฑ์ วิธีการ และเงื่อนไขที่คณะกรรมการประกาศกำหนด</w:t>
      </w:r>
    </w:p>
    <w:p w14:paraId="1B2E26E6" w14:textId="0DA7ADF0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ในการดำเนินการฝึกตามวรรคหนึ่ง ให้นำมาตรา ๑๕ มาตรา ๑๖ มาตรา ๑๗ และมาตรา ๑๙ มาใช้บังคับโดยอนุโลม</w:t>
      </w:r>
    </w:p>
    <w:p w14:paraId="5496F416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22" w:name="S2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lastRenderedPageBreak/>
        <w:t>มาตรา ๒๑</w:t>
      </w:r>
      <w:bookmarkEnd w:id="2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ระหว่างการฝึกให้ผู้ดำเนินการฝึกซึ่งเป็นนายจ้างยังคงมีหน้าที่ต่อลูกจ้างตามกฎหมายเกี่ยวกับแรงงาน สัญญาจ้าง ข้อบังคับเกี่ยวกับการทำงานและข้อตกลงเกี่ยวกับสภาพการจ้าง</w:t>
      </w:r>
    </w:p>
    <w:p w14:paraId="3E1EC21D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ถ้าการฝึกเกิดจากการร้องขอของลูกจ้างและมีการตกลงกันเป็นหนังสือ นายจ้างอาจจัดให้ลูกจ้างฝึกนอกเวลาทำงานปกติหรือในวันหยุดของลูกจ้างก็ได้ โดยนายจ้างต้องจ่ายค่าจ้างให้แก่ลูกจ้างผู้เข้ารับการฝึกไม่น้อยกว่าค่าจ้างในเวลาทำงานปกติตามจำนวนชั่วโมงที่ฝึก</w:t>
      </w:r>
    </w:p>
    <w:p w14:paraId="3D09AF5F" w14:textId="77777777" w:rsidR="00E22137" w:rsidRPr="00E22137" w:rsidRDefault="00E22137" w:rsidP="00E22137">
      <w:pPr>
        <w:spacing w:after="0" w:line="233" w:lineRule="atLeast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3799AB60" w14:textId="77777777" w:rsidR="00E22137" w:rsidRPr="00E22137" w:rsidRDefault="00E22137" w:rsidP="00E22137">
      <w:pPr>
        <w:spacing w:after="0" w:line="233" w:lineRule="atLeast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23" w:name="G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หมวด ๒</w:t>
      </w:r>
      <w:bookmarkEnd w:id="23"/>
    </w:p>
    <w:p w14:paraId="1D504FE1" w14:textId="77777777" w:rsidR="00E22137" w:rsidRPr="00E22137" w:rsidRDefault="00E22137" w:rsidP="00E22137">
      <w:pPr>
        <w:spacing w:after="0" w:line="233" w:lineRule="atLeast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มาตรฐานฝีมือแรงงาน</w:t>
      </w:r>
    </w:p>
    <w:p w14:paraId="2D152196" w14:textId="497C4902" w:rsidR="00E22137" w:rsidRPr="00E22137" w:rsidRDefault="00E22137" w:rsidP="00E22137">
      <w:pPr>
        <w:spacing w:after="0" w:line="233" w:lineRule="atLeast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99D68" wp14:editId="3A5CE0ED">
                <wp:simplePos x="0" y="0"/>
                <wp:positionH relativeFrom="column">
                  <wp:posOffset>2305049</wp:posOffset>
                </wp:positionH>
                <wp:positionV relativeFrom="paragraph">
                  <wp:posOffset>163195</wp:posOffset>
                </wp:positionV>
                <wp:extent cx="1171575" cy="9525"/>
                <wp:effectExtent l="0" t="0" r="28575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BD3E3" id="ตัวเชื่อมต่อตรง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2.85pt" to="273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14:paraId="1EB64FD6" w14:textId="77777777" w:rsidR="00E22137" w:rsidRPr="00E22137" w:rsidRDefault="00E22137" w:rsidP="00E22137">
      <w:pPr>
        <w:spacing w:after="0" w:line="233" w:lineRule="atLeast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53217E23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24" w:name="S2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๒๒</w:t>
      </w:r>
      <w:bookmarkEnd w:id="24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เพื่อเป็นการส่งเสริมการพัฒนาฝีมือแรงงาน ให้คณะกรรมการจัดทำมาตรฐานฝีมือแรงงานแห่งชาติในสาขาอาชีพต่าง ๆ เสนอรัฐมนตรีเพื่อให้ความเห็นชอบ</w:t>
      </w:r>
    </w:p>
    <w:p w14:paraId="46F0E3CC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มาตรฐานฝีมือแรงงานแห่งชาติที่รัฐมนตรีให้ความเห็นชอบ เมื่อประกาศในราชกิจจา</w:t>
      </w:r>
      <w:proofErr w:type="spellStart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นุเ</w:t>
      </w:r>
      <w:proofErr w:type="spellEnd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บกษาแล้ว ให้กรมพัฒนาฝีมือแรงงานนำไปใช้ในการจัดให้มีการทดสอบมาตรฐานฝีมือแรงงานในสาขาอาชีพนั้นตามมาตรา ๒๓ หรือให้ผู้ดำเนินการทดสอบมาตรฐานฝีมือแรงงานนำไปใช้ในการดำเนินการทดสอบมาตรฐานฝีมือแรงงานในสาขาอาชีพนั้นตามมาตรา ๒๔</w:t>
      </w:r>
    </w:p>
    <w:p w14:paraId="225FF635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คุณสมบัติของผู้เข้ารับการทดสอบ วิธีการทดสอบ และการออกหนังสือรับรองว่าเป็นผู้ผ่านการทดสอบมาตรฐานฝีมือแรงงาน ให้เป็นไปตามที่คณะกรรมการประกาศกำหนด</w:t>
      </w:r>
    </w:p>
    <w:p w14:paraId="567514B6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64A87291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25" w:name="S23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๒๓</w:t>
      </w:r>
      <w:bookmarkEnd w:id="2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กรมพัฒนาฝีมือแรงงานจัดให้มีการทดสอบมาตรฐานฝีมือแรงงานและส่งเสริมให้มีผู้ทดสอบมาตรฐานฝีมือแรงงาน</w:t>
      </w:r>
    </w:p>
    <w:p w14:paraId="2D400675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C4491EB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26" w:name="S24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๒๔</w:t>
      </w:r>
      <w:bookmarkEnd w:id="26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ผู้ใดประสงค์จะเป็นผู้ดำเนินการทดสอบมาตรฐานฝีมือแรงงานให้ขออนุญาตต่อนายทะเบียน</w:t>
      </w:r>
    </w:p>
    <w:p w14:paraId="3D9EAEED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การขออนุญาตและการออกใบอนุญาต คุณสมบัติของผู้ทดสอบ การพักใช้ใบอนุญาตและการเพิกถอนใบอนุญาต ให้เป็นไปตามหลักเกณฑ์ วิธีการ และเงื่อนไขที่คณะกรรมการประกาศกำหนด</w:t>
      </w:r>
    </w:p>
    <w:p w14:paraId="0BA989AD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2136195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27" w:name="S2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๒๕</w:t>
      </w:r>
      <w:bookmarkEnd w:id="27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ในการดำเนินการทดสอบมาตรฐานฝีมือแรงงาน ให้เรียกเก็บค่าทดสอบจากผู้เข้ารับการทดสอบได้ไม่เกินอัตราที่คณะกรรมการประกาศกำหนด</w:t>
      </w:r>
    </w:p>
    <w:p w14:paraId="3C93394A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709B382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28" w:name="S26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๒๖</w:t>
      </w:r>
      <w:bookmarkEnd w:id="28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ผู้ใดประสงค์จะให้คณะกรรมการรับรองมาตรฐานฝีมือแรงงานของตนให้ยื่นคำขอต่อนายทะเบียน</w:t>
      </w:r>
    </w:p>
    <w:p w14:paraId="4A387B16" w14:textId="77777777" w:rsidR="00E22137" w:rsidRPr="00E22137" w:rsidRDefault="00E22137" w:rsidP="00E22137">
      <w:pPr>
        <w:spacing w:after="0" w:line="233" w:lineRule="atLeast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การขอรับรองมาตรฐานฝีมือแรงงาน การรับรองมาตรฐานฝีมือแรงงาน การนำมาตรฐานฝีมือแรงงานที่คณะกรรมการรับรองแล้วไปใช้ทดสอบมาตรฐานฝีมือแรงงาน และการออกหนังสือรับรองให้แก่ผู้ผ่านการทดสอบมาตรฐานฝีมือแรงงานตามวรรคหนึ่ง ให้เป็นไปตามหลักเกณฑ์ วิธีการ และเงื่อนไขที่คณะกรรมการประกาศกำหนด</w:t>
      </w:r>
    </w:p>
    <w:p w14:paraId="73D6D461" w14:textId="182DBC37" w:rsid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2D9A54D6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lang w:eastAsia="en-GB"/>
        </w:rPr>
      </w:pPr>
    </w:p>
    <w:p w14:paraId="139E81D4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29" w:name="G3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lastRenderedPageBreak/>
        <w:t>หมวด ๓</w:t>
      </w:r>
      <w:bookmarkEnd w:id="29"/>
    </w:p>
    <w:p w14:paraId="42E76DC5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กองทุนพัฒนาฝีมือแรงงาน</w:t>
      </w:r>
    </w:p>
    <w:p w14:paraId="436AEA8B" w14:textId="5F210958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05122" wp14:editId="604908E4">
                <wp:simplePos x="0" y="0"/>
                <wp:positionH relativeFrom="column">
                  <wp:posOffset>2219325</wp:posOffset>
                </wp:positionH>
                <wp:positionV relativeFrom="paragraph">
                  <wp:posOffset>169545</wp:posOffset>
                </wp:positionV>
                <wp:extent cx="1276350" cy="9525"/>
                <wp:effectExtent l="0" t="0" r="1905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D2A6C"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3.35pt" to="275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</w:p>
    <w:p w14:paraId="77B4B760" w14:textId="0C6A3CA1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6AEBD8C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0" w:name="S27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๒๗</w:t>
      </w:r>
      <w:bookmarkEnd w:id="30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ให้จัดตั้งกองทุนขึ้นกองทุนหนึ่ง เรียกว่า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“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กองทุนพัฒนาฝีมือแรงงาน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”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ในกรมพัฒนาฝีมือแรงงาน กระทรวงแรงงานและสวัสดิการสังคม มีวัตถุประสงค์เพื่อเป็นทุนหมุนเวียนสำหรับใช้จ่ายเกี่ยวกับการส่งเสริมการพัฒนาฝีมือแรงงาน</w:t>
      </w:r>
    </w:p>
    <w:p w14:paraId="74E7601E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กองทุนประกอบด้วย</w:t>
      </w:r>
    </w:p>
    <w:p w14:paraId="6B5F506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(๑) เงินที่โอนมาจากเงินกองทุนพัฒนาฝีมือแรงงานที่จัดตั้งขึ้นตามมติคณะรัฐมนตรีและดำเนินการบริหารกองทุนตามระเบียบกระทรวงแรงงานและสวัสดิการสังคมว่าด้วยกองทุนพัฒนาฝีมือแรงงาน พ.ศ. ๒๕๓๙</w:t>
      </w:r>
    </w:p>
    <w:p w14:paraId="429CD38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(๒) เงินอุดหนุนที่รัฐบาลจัดสรรให้</w:t>
      </w:r>
    </w:p>
    <w:p w14:paraId="156C37A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(๓) เงินสมทบที่ผู้ประกอบกิจการส่งเข้ากองทุน</w:t>
      </w:r>
    </w:p>
    <w:p w14:paraId="73A04920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(๔) เงินและหรือทรัพย์สินที่มีผู้บริจาคให้กองทุน</w:t>
      </w:r>
    </w:p>
    <w:p w14:paraId="67223EB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(๕) ดอกผลหรือผลประโยชน์ที่เกิดจากกองทุน</w:t>
      </w:r>
    </w:p>
    <w:p w14:paraId="27CC0610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(๖) เงินและหรือทรัพย์สินที่ตกเป็นของกองทุนนอกจาก (๑) ถึง (๕) ที่กองทุนได้รับไม่ว่ากรณีใด</w:t>
      </w:r>
    </w:p>
    <w:p w14:paraId="59114DA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งินของกองทุนไม่ต้องนำส่งกระทรวงการคลังตามกฎหมายว่าด้วยเงินคงคลังและกฎหมายว่าด้วยวิธีการงบประมาณ</w:t>
      </w:r>
    </w:p>
    <w:p w14:paraId="07DD089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การรับเงิน การจ่ายเงิน การเก็บรักษาเงิน และการบริหารกองทุน ให้เป็นไปตามระเบียบที่คณะกรรมการกำหนดโดยความเห็นชอบของกระทรวงการคลัง</w:t>
      </w:r>
    </w:p>
    <w:p w14:paraId="459E50A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ให้กรมพัฒนาฝีมือแรงงาน กระทรวงแรงงานและสวัสดิการสังคม เก็บรักษาเงินกองทุนและดำเนินการเบิกจ่ายเงินกองทุนตามพระราชบัญญัตินี้</w:t>
      </w:r>
    </w:p>
    <w:p w14:paraId="658A114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CC5CA79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1" w:name="S28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๒๘</w:t>
      </w:r>
      <w:bookmarkEnd w:id="3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เงินกองทุนให้ใช้จ่ายเพื่อกิจการ ดังต่อไปนี้</w:t>
      </w:r>
    </w:p>
    <w:p w14:paraId="4AF5838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(๑) ให้ผู้รับการฝึกกู้ยืมเพื่อใช้จ่ายเกี่ยวกับการเข้ารับการฝึกอบรมฝีมือแรงงานตามพระราชบัญญัตินี้</w:t>
      </w:r>
    </w:p>
    <w:p w14:paraId="47C4EBA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(๒) ให้ผู้ดำเนินการฝึก ผู้ดำเนินการทดสอบมาตรฐานฝีมือแรงงานและผู้ประกอบกิจการกู้ยืมเพื่อใช้จ่ายเกี่ยวกับการดำเนินการฝึกอบรมฝีมือแรงงานหรือการทดสอบมาตรฐานฝีมือแรงงานตามพระราชบัญญัตินี้</w:t>
      </w:r>
    </w:p>
    <w:p w14:paraId="689226C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(๓) ช่วยเหลือหรืออุดหนุนกิจการใด ๆ ที่เกี่ยวกับการส่งเสริมการพัฒนาฝีมือแรงงานตามหลักเกณฑ์ที่คณะกรรมการประกาศกำหนด</w:t>
      </w:r>
    </w:p>
    <w:p w14:paraId="49E7C0A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(๔) ใช้จ่ายในการบริหารกองทุน</w:t>
      </w:r>
    </w:p>
    <w:p w14:paraId="5AD7486C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การให้กู้ยืมเงินกองทุน ให้เป็นไปตามระเบียบที่คณะกรรมการกำหนดโดยความเห็นชอบของกระทรวงการคลัง</w:t>
      </w:r>
    </w:p>
    <w:p w14:paraId="10022B1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คณะกรรมการอาจจัดสรรเงินกองทุนไม่เกินร้อยละห้าของเงินกองทุนแต่ละปี เพื่อเป็นค่าใช้จ่ายในการบริหารกองทุน</w:t>
      </w:r>
    </w:p>
    <w:p w14:paraId="3E3B81EC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BF4048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2" w:name="S29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lastRenderedPageBreak/>
        <w:t>มาตรา ๒๙</w:t>
      </w:r>
      <w:bookmarkEnd w:id="32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ให้ผู้ประกอบกิจการซึ่งประกอบกิจการในประเภท ชนิด ขนาด และมี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จำนวนลูกจ้าง รวมทั้งมีสัดส่วนของจำนวนผู้รับการฝึกกับจำนวนลูกจ้างทั้งหมด และอยู่ในท้องที่ตามที่รัฐมนตรีโดยคำแนะนำของคณะกรรมการประกาศกำหนด ส่งเงินสมทบเข้ากองทุนตามอัตราที่</w:t>
      </w:r>
      <w:r w:rsidRPr="00E2213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  <w:lang w:eastAsia="en-GB"/>
        </w:rPr>
        <w:t>กำหนดในมาตรา ๓๐ เว้นแต่เป็นผู้ซึ่งจัดให้มีการฝึกอบรมฝีมือแรงงานตามที่กำหนดไว้ในหมวด ๑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แล้ว</w:t>
      </w:r>
    </w:p>
    <w:p w14:paraId="2B5EF8C0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579B6B0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3" w:name="S30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๓๐</w:t>
      </w:r>
      <w:bookmarkEnd w:id="33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เพื่อประโยชน์ในการเรียกเก็บเงินสมทบจากผู้ประกอบกิจการตาม</w:t>
      </w:r>
      <w:r w:rsidRPr="00E2213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  <w:lang w:eastAsia="en-GB"/>
        </w:rPr>
        <w:t>มาตรา ๒๙ ให้รัฐมนตรีโดยคำแนะนำของคณะกรรมการมีอำนาจประกาศกำหนดอัตราเงินสมทบไม่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กินร้อยละหนึ่งของค่าจ้างที่ผู้ประกอบกิจการจ่ายในปีสุดท้ายก่อนปีที่มีการส่งเงินสมทบรวมทั้งวิธีการเรียกเก็บเงินสมทบจากผู้ประกอบกิจการ</w:t>
      </w:r>
    </w:p>
    <w:p w14:paraId="59626F1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ค่าจ้างขั้นต่ำและขั้นสูงที่ใช้เป็นฐานในการคำนวณเงินสมทบตามวรรคหนึ่ง ให้เป็นไปตามที่รัฐมนตรีโดยคำแนะนำของคณะกรรมการประกาศกำหนด</w:t>
      </w:r>
    </w:p>
    <w:p w14:paraId="304C36E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6E2C6D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4" w:name="S31"/>
      <w:r w:rsidRPr="00E2213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  <w:lang w:eastAsia="en-GB"/>
        </w:rPr>
        <w:t>มาตรา ๓๑</w:t>
      </w:r>
      <w:bookmarkEnd w:id="34"/>
      <w:r w:rsidRPr="00E2213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  <w:lang w:eastAsia="en-GB"/>
        </w:rPr>
        <w:t>ผู้ประกอบกิจการรายใดไม่จ่ายเงินสมทบภายในเวลาที่กำหนด หรือจ่ายไม่</w:t>
      </w: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ครบตามสัดส่วนจำนวนผู้รับการฝึกอบรมกับจำนวนลูกจ้าง ต้องจ่ายเงินเพิ่มในอัตราร้อยละหนึ่งจุดห้าต่อเดือนของเงินสมทบที่ยังไม่ได้นำส่งหรือของเงินสมทบที่ยังขาดอยู่นับแต่วันถัดจากวันที่ต้องนำส่งเงิ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สมทบสำหรับเศษของเดือนถ้าถึงสิบห้าวันหรือกว่านั้นให้นับเป็นหนึ่งเดือน ถ้าน้อยกว่านั้นให้ปัดทิ้ง</w:t>
      </w:r>
    </w:p>
    <w:p w14:paraId="74F3AD5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ในกรณีที่อธิบดีมีคำสั่งให้ผู้มีหน้าที่จ่ายเงินสมทบหรือเงินเพิ่มตามวรรคหนึ่ง ถ้าผู้มี</w:t>
      </w:r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  <w:lang w:eastAsia="en-GB"/>
        </w:rPr>
        <w:t>หน้าที่ไม่ยอมชำระเงินดังกล่าว ให้นำบทบัญญัติเกี่ยวกับการบังคับทางปกครองตามกฎหมายว่าด้วย</w:t>
      </w:r>
      <w:r w:rsidRPr="00E22137">
        <w:rPr>
          <w:rFonts w:ascii="TH SarabunIT๙" w:eastAsia="Times New Roman" w:hAnsi="TH SarabunIT๙" w:cs="TH SarabunIT๙"/>
          <w:color w:val="000000"/>
          <w:spacing w:val="6"/>
          <w:sz w:val="32"/>
          <w:szCs w:val="32"/>
          <w:cs/>
          <w:lang w:eastAsia="en-GB"/>
        </w:rPr>
        <w:t>วิธีปฏิบัติราชการทางปกครองมาใช้บังคับ และในกรณีไม่มีเจ้าหน้าที่ดำเนินการบังคับตามคำสั่ง ให้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กรมพัฒนาฝีมือแรงงานมีอำนาจฟ้องคดีต่อศาลปกครองเพื่อบังคับชำระเงินได้</w:t>
      </w:r>
    </w:p>
    <w:p w14:paraId="434D4D6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79F32D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5" w:name="S3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๓๒</w:t>
      </w:r>
      <w:bookmarkEnd w:id="3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ภายในหกเดือนนับแต่วันสิ้นปีงบประมาณตามกฎหมายว่าด้วยวิธีการงบประมาณ ให้คณะกรรมการเสนองบดุลและรายงานการรับจ่ายเงินของกองทุนในปีที่ล่วงมา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br/>
        <w:t>ซึ่งสำนักงานการตรวจเงินแผ่นดินตรวจสอบรับรองแล้วต่อคณะรัฐมนตรีเพื่อทราบ</w:t>
      </w:r>
    </w:p>
    <w:p w14:paraId="016D8A4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งบดุลและรายงานการรับจ่ายเงินดังกล่าว ให้รัฐมนตรีเสนอต่อนายกรัฐมนตรีเพื่อนำเสนอต่อสภาผู้แทนราษฎรและวุฒิสภาเพื่อทราบ และจัดให้มีการประกาศในราชกิจจา</w:t>
      </w:r>
      <w:proofErr w:type="spellStart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นุเ</w:t>
      </w:r>
      <w:proofErr w:type="spellEnd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บกษา</w:t>
      </w:r>
    </w:p>
    <w:p w14:paraId="625F1737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50A8D1E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6" w:name="G4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หมวด ๔</w:t>
      </w:r>
      <w:bookmarkEnd w:id="36"/>
    </w:p>
    <w:p w14:paraId="30D4B208" w14:textId="763014C9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สิทธิและประโยชน์ของผู้ดำเนินการฝึก</w:t>
      </w:r>
    </w:p>
    <w:p w14:paraId="6ABEB9BD" w14:textId="2D10687B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7092C" wp14:editId="1C93B9A9">
                <wp:simplePos x="0" y="0"/>
                <wp:positionH relativeFrom="column">
                  <wp:posOffset>1971675</wp:posOffset>
                </wp:positionH>
                <wp:positionV relativeFrom="paragraph">
                  <wp:posOffset>199391</wp:posOffset>
                </wp:positionV>
                <wp:extent cx="1724025" cy="0"/>
                <wp:effectExtent l="0" t="0" r="0" b="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61F29" id="ตัวเชื่อมต่อตรง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5.7pt" to="29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14:paraId="31E889E3" w14:textId="059E82E6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40FE977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7" w:name="S33"/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  <w:lang w:eastAsia="en-GB"/>
        </w:rPr>
        <w:t>มาตรา ๓๓</w:t>
      </w:r>
      <w:bookmarkEnd w:id="37"/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  <w:lang w:eastAsia="en-GB"/>
        </w:rPr>
        <w:t>ให้ผู้ดำเนินการฝึกซึ่งจัดให้มีการฝึกอบรมฝีมือแรงงานตามสาขาอาชีพที่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รัฐมนตรีประกาศกำหนดตามมาตรา ๗ ได้รับสิทธิและประโยชน์ ดังต่อไปนี้</w:t>
      </w:r>
    </w:p>
    <w:p w14:paraId="02058D7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(๑) สิทธิที่จะได้รับยกเว้นภาษีเงินได้เป็นกรณีพิเศษสำหรับเงินได้ของผู้ดำเนินการฝึก</w:t>
      </w:r>
      <w:r w:rsidRPr="00E2213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  <w:lang w:eastAsia="en-GB"/>
        </w:rPr>
        <w:t>เป็นจำนวนร้อยละของค่าใช้จ่ายที่ได้ใช้ไปในการจัดให้มีการฝึกอบรมฝีมือแรงงานตามพระราชบัญญัติ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นี้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ทั้งนี้ โดยตราเป็นพระราชกฤษฎีกาตามประมวลรัษฎากร</w:t>
      </w:r>
    </w:p>
    <w:p w14:paraId="24793FEB" w14:textId="77777777" w:rsid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2A100065" w14:textId="6A4642B0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lastRenderedPageBreak/>
        <w:t>(๒) ประโยชน์ที่จะได้รับความช่วยเหลือจากกรมพัฒนาฝีมือแรงงาน ในด้านการฝึกอบรมบุคลากร การฝึกอบรมเกี่ยวกับการพัฒนาหลักสูตร การฝึกอบรมการพัฒนาอุปกรณ์ช่วยฝึก การฝึกอบรมผู้ดำเนินการเกี่ยวกับการทดสอบมาตรฐานฝีมือแรงงาน การฝึกอบรมหัวหน้างาน หรือการฝึกด้านอื่นในลักษณะเดียวกัน</w:t>
      </w:r>
    </w:p>
    <w:p w14:paraId="42EBDC1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(๓) ประโยชน์ที่จะได้รับคำปรึกษาแนะนำจากกรมพัฒนาฝีมือแรงงานเกี่ยวกับกระบวนการพัฒนาฝีมือแรงงาน</w:t>
      </w:r>
    </w:p>
    <w:p w14:paraId="6D672E1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(๔) สิทธิและประโยชน์อื่นตามที่กำหนดในกฎกระทรวง</w:t>
      </w:r>
    </w:p>
    <w:p w14:paraId="2A5F994C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3088BEF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8" w:name="S34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มาตรา ๓๔</w:t>
      </w:r>
      <w:bookmarkEnd w:id="38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นอกเหนือจากสิทธิและประโยชน์ตามมาตรา ๓๓ ให้ผู้ดำเนินการฝึกที่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ดำเนินการฝึกอบรมฝีมือแรงงานในศูนย์ฝึกอบรมฝีมือแรงงานที่จัดตั้งขึ้นตามมาตรา ๑๙ ได้รับสิทธิและประโยชน์เพิ่มเติม ดังต่อไปนี้</w:t>
      </w:r>
    </w:p>
    <w:p w14:paraId="0912F91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(๑) สิทธิที่จะได้รับยกเว้นอากรขาเข้าและภาษีมูลค่าเพิ่มสำหรับเครื่องมือ เครื่องจักร และอุปกรณ์ที่นำเข้ามาในราชอาณาจักรเพื่อใช้ในการฝึกอบรมฝีมือแรงงาน โดยออกเป็นประกาศกระทรวงการคลังตามกฎหมายว่าด้วยพิกัดอัตราศุลกากร และตราเป็นพระราชกฤษฎีกาตามประมวลรัษฎากร</w:t>
      </w:r>
    </w:p>
    <w:p w14:paraId="37EA2498" w14:textId="77777777" w:rsidR="00E22137" w:rsidRPr="00E22137" w:rsidRDefault="00E22137" w:rsidP="00E22137">
      <w:pPr>
        <w:spacing w:after="0" w:line="240" w:lineRule="auto"/>
        <w:ind w:firstLine="178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ในการนี้ ให้ผู้ขอยกเว้นแสดงรายการเครื่องมือ เครื่องจักร และอุปกรณ์ตามที่ได้รับอนุญาตจากคณะกรรมการเพื่อประกอบการพิจารณา</w:t>
      </w:r>
    </w:p>
    <w:p w14:paraId="2C8ABB2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(๒) สิทธิที่จะได้รับการหักค่าไฟฟ้าและค่าประปาเป็นจำนวนสองเท่าของจำนวนเงินที่ผู้ดำเนินการฝึกได้เสียไปเป็นค่าใช้จ่ายในการฝึกอบรมฝีมือแรงงานเพื่อประโยชน์ในการคำนวณภาษีเงินได้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ทั้งนี้ โดยตราเป็นพระราชกฤษฎีกาตามประมวลรัษฎากร</w:t>
      </w:r>
    </w:p>
    <w:p w14:paraId="6139A7A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(๓) สิทธิและประโยชน์อื่นตามที่กำหนดในกฎกระทรวง</w:t>
      </w:r>
    </w:p>
    <w:p w14:paraId="7BE149C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CD8DD5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39" w:name="S3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๓๕</w:t>
      </w:r>
      <w:bookmarkEnd w:id="39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คำขอรับสิทธิและประโยชน์ตามมาตรา ๓๓ (๒) (๓) (๔) และมาตรา ๓๔ (๓) ให้ยื่นต่อนายทะเบียนตามหลักเกณฑ์ วิธีการ และเงื่อนไขที่คณะกรรมการประกาศกำหนด</w:t>
      </w:r>
    </w:p>
    <w:p w14:paraId="76AF4DE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3E4CA32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0" w:name="S36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มาตรา ๓๖</w:t>
      </w:r>
      <w:bookmarkEnd w:id="40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ภายใต้บังคับกฎหมายว่าด้วยคนเข้าเมือง ให้ผู้ดำเนินการฝึกนำคนต่าง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ด้าวซึ่งเป็นช่างฝีมือหรือผู้ชำนาญการเพื่อเป็นครูฝึก รวมทั้งคู่สมรสและบุคคลซึ่งอยู่ในอุปการะของช่างฝีมือหรือผู้ชำนาญการ เข้ามาในราชอาณาจักรได้ตามจำนวน เงื่อนไขและกำหนดระยะเวลา</w:t>
      </w: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เท่าที่คณะกรรมการพิจารณาเห็นสมควร แต่ไม่เกินกำหนดระยะเวลาตามที่กฎหมายว่าด้วยคนเข้าเมือง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กำหนดไว้</w:t>
      </w:r>
    </w:p>
    <w:p w14:paraId="1D1D1D1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0F2AF9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1" w:name="S37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๓๗</w:t>
      </w:r>
      <w:bookmarkEnd w:id="4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ให้ผู้ดำเนินการฝึกได้รับการยกเว้นไม่ต้องปฏิบัติตามกฎหมายว่าด้วยโรงเรียนเอกชน</w:t>
      </w:r>
    </w:p>
    <w:p w14:paraId="7947D7D9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54309A6A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2" w:name="G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หมวด ๕</w:t>
      </w:r>
      <w:bookmarkEnd w:id="42"/>
    </w:p>
    <w:p w14:paraId="67A0C02D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คณะกรรมการส่งเสริมการพัฒนาฝีมือแรงงาน</w:t>
      </w:r>
    </w:p>
    <w:p w14:paraId="1CF97F3A" w14:textId="544E7756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4EEF0" wp14:editId="2C25CAF5">
                <wp:simplePos x="0" y="0"/>
                <wp:positionH relativeFrom="column">
                  <wp:posOffset>1771650</wp:posOffset>
                </wp:positionH>
                <wp:positionV relativeFrom="paragraph">
                  <wp:posOffset>203835</wp:posOffset>
                </wp:positionV>
                <wp:extent cx="2266950" cy="1905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49D4F" id="ตัวเชื่อมต่อตรง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6.05pt" to="31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2A9297BB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18FC9385" w14:textId="77777777" w:rsid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3" w:name="S38"/>
    </w:p>
    <w:p w14:paraId="54D3BB99" w14:textId="3AE3B918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lastRenderedPageBreak/>
        <w:t>มาตรา ๓๘</w:t>
      </w:r>
      <w:bookmarkEnd w:id="43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ให้มีคณะกรรมการส่งเสริมการพัฒนาฝีมือแรงงาน ประกอบด้วยปลัดกระทรวง</w:t>
      </w:r>
      <w:r w:rsidRPr="00E22137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  <w:lang w:eastAsia="en-GB"/>
        </w:rPr>
        <w:t>แรงงานและสวัสดิการสังคม เป็นประธานกรรมการ ผู้แทนกระทรวงการคลัง ผู้แท</w:t>
      </w:r>
      <w:r w:rsidRPr="00E22137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  <w:lang w:eastAsia="en-GB"/>
        </w:rPr>
        <w:t>น</w:t>
      </w:r>
      <w:r w:rsidRPr="00E22137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  <w:lang w:eastAsia="en-GB"/>
        </w:rPr>
        <w:t>กระทรวงวิทยาศาสตร์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เทคโนโลยีและสิ่งแวดล้อม ผู้แทนกระทรวงศึกษาธิการ ผู้แทนกระทรวงอุตสาหกรรม ผู้แทนสำนักงบประมาณ ผู้แทนสำนักงานคณะกรรมการส่งเสริมการลงทุน ผู้แทนการท่องเที่ยวแห่งประเทศไทย ผู้แทนสภาหอการค้าแห่งประเทศไทย ผู้แทนสภาอุตสาหกรรมแห่ง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ประเทศไทย ผู้แทนสมาคมธนาคารไทย และผู้แทนสภาอุตสาหกรรมท่องเที่ยวแห่งประเทศไทย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lang w:eastAsia="en-GB"/>
        </w:rPr>
        <w:t> </w:t>
      </w:r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  <w:lang w:eastAsia="en-GB"/>
        </w:rPr>
        <w:t>เป็นกรรมการ และกรรมการอื่นจำนวนสี่คนซึ่งรัฐมนตรีแต่งตั้งจากผู้ทรงคุณวุฒิสองคน จากผู้แทน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ฝ่ายนายจ้างหนึ่งคน และจากผู้แทนฝ่ายลูกจ้างอีกหนึ่งคน และให้อธิบดีกรมพัฒนาฝีมือแรงงาน เป็น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กรรมการและเลขานุการ</w:t>
      </w:r>
    </w:p>
    <w:p w14:paraId="59D0AE2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คณะกรรมการมีอำนาจแต่งตั้งข้าราชการในกรมพัฒนาฝีมือแรงงานเป็นผู้ช่วยเลขานุการ</w:t>
      </w:r>
    </w:p>
    <w:p w14:paraId="35B6ED2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  <w:lang w:eastAsia="en-GB"/>
        </w:rPr>
        <w:t>กรรมการซึ่งเป็นผู้ทรงคุณวุฒิ ให้รัฐมนตรีแต่งตั้งจากผู้ซึ่งมีประสบการณ์ทางด้านการ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พัฒนาฝีมือแรงงานมาแล้วไม่น้อยกว่าสิบปี</w:t>
      </w:r>
    </w:p>
    <w:p w14:paraId="45B403B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กรรมการซึ่งเป็นผู้แทนฝ่ายนายจ้างและผู้แทนฝ่ายลูกจ้าง ให้รัฐมนตรีแต่งตั้งตามหลักเกณฑ์และวิธีการที่กำหนดในระเบียบกระทรวงแรงงานและสวัสดิการสังคม</w:t>
      </w:r>
    </w:p>
    <w:p w14:paraId="25FEB56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3782264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4" w:name="S39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๓๙</w:t>
      </w:r>
      <w:bookmarkEnd w:id="44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คณะกรรมการมีอำนาจหน้าที่ ดังต่อไปนี้</w:t>
      </w:r>
    </w:p>
    <w:p w14:paraId="17036749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(๑) เสนอความเห็นต่อรัฐมนตรีในการกำหนดนโยบายเกี่ยวกับการพัฒนาฝีมือแรงงานและกองทุนพัฒนาฝีมือแรงงาน</w:t>
      </w:r>
    </w:p>
    <w:p w14:paraId="789E07C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(๒) เสนอแนะและให้คำปรึกษาแก่รัฐมนตรีในการออกกฎกระทรวง ระเบียบ หรือประกาศตามพระราชบัญญัตินี้</w:t>
      </w:r>
    </w:p>
    <w:p w14:paraId="619E2AB9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(๓) ออกระเบียบหรือประกาศเพื่อปฏิบัติการตามพระราชบัญญัตินี้</w:t>
      </w:r>
    </w:p>
    <w:p w14:paraId="0BD9E0B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(๔) จัดทำมาตรฐานฝีมือแรงงานแห่งชาติในสาขาอาชีพต่าง ๆ ตามมาตรา ๒๒</w:t>
      </w:r>
    </w:p>
    <w:p w14:paraId="408F6ADB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(๕) กำหนดหลักเกณฑ์เกี่ยวกับการส่งเสริมการพัฒนาฝีมือแรงงาน</w:t>
      </w:r>
    </w:p>
    <w:p w14:paraId="5903363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(๖) ส่งเสริมให้ผู้ประกอบกิจการใช้ผู้ผ่านการทดสอบมาตรฐานฝีมือแรงงานเป็นผู้ปฏิบัติงานในสาขาอาชีพตามประเภท ขนาด และลักษณะงานตามที่คณะกรรมการประกาศกำหนด</w:t>
      </w:r>
    </w:p>
    <w:p w14:paraId="6B44A47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(๗) ส่งเสริมให้มีการจัดตั้งศูนย์ฝึกอบรมฝีมือแรงงานและศูนย์ทดสอบมาตรฐานฝีมือแรงงาน</w:t>
      </w:r>
    </w:p>
    <w:p w14:paraId="43664F0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(๘) ส่งเสริมให้มีการแข่งขันฝีมือแรงงาน</w:t>
      </w:r>
    </w:p>
    <w:p w14:paraId="46F3C69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(๙) ส่งเสริมให้มีการประสานงานระหว่างภาครัฐและเอกชนในการพัฒนาฝีมือแรงงานและการใช้ทรัพยากรร่วมกัน</w:t>
      </w:r>
    </w:p>
    <w:p w14:paraId="11168E6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(๑๐) ติดตามผลการพัฒนาฝีมือแรงงาน</w:t>
      </w:r>
    </w:p>
    <w:p w14:paraId="29612549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(๑๑) พิจารณาวินิจฉัยอุทธรณ์คำสั่งเพิกถอนการเป็นผู้ดำเนินการฝึกตามมาตรา ๔๘ วรรคสอง และคำสั่งพักใช้ใบอนุญาตหรือคำสั่งเพิกถอนใบอนุญาตเป็นผู้ดำเนินการทดสอบมาตรฐานฝีมือแรงงานตามมาตรา ๔๙ วรรคสอง</w:t>
      </w:r>
    </w:p>
    <w:p w14:paraId="0EE039A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(๑๒) ปฏิบัติการอื่นตามที่พระราชบัญญัตินี้หรือกฎหมายอื่นกำหนดให้เป็นอำนาจหน้าที่ของคณะกรรมการ</w:t>
      </w:r>
    </w:p>
    <w:p w14:paraId="4B0FED1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(๑๓) ปฏิบัติการตามที่รัฐมนตรีมอบหมาย</w:t>
      </w:r>
    </w:p>
    <w:p w14:paraId="463D758A" w14:textId="77777777" w:rsid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43CC4A72" w14:textId="77777777" w:rsid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3D0690A0" w14:textId="3ED31B54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3FE70FBC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5" w:name="S40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lastRenderedPageBreak/>
        <w:t>มาตรา ๔๐</w:t>
      </w:r>
      <w:bookmarkEnd w:id="4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กรรมการซึ่งรัฐมนตรีแต่งตั้งมีวาระอยู่ในตำแหน่งคราวละสองปี</w:t>
      </w:r>
    </w:p>
    <w:p w14:paraId="1E536F5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กรรมการซึ่งพ้นจากตำแหน่งอาจได้รับแต่งตั้งอีกได้ แต่จะแต่งตั้งติดต่อกันเกินสองวาระไม่ได้</w:t>
      </w:r>
    </w:p>
    <w:p w14:paraId="01E2765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67E250A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6" w:name="S4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๔๑</w:t>
      </w:r>
      <w:bookmarkEnd w:id="46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นอกจากการพ้นจากตำแหน่งตามวาระตามมาตรา ๔๐ กรรมการซึ่งรัฐมนตรีแต่งตั้งพ้นจากตำแหน่ง เมื่อ</w:t>
      </w:r>
    </w:p>
    <w:p w14:paraId="703DE6B9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(๑) ตาย</w:t>
      </w:r>
    </w:p>
    <w:p w14:paraId="11C92AF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(๒) ลาออก</w:t>
      </w:r>
    </w:p>
    <w:p w14:paraId="6D810A0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  <w:lang w:eastAsia="en-GB"/>
        </w:rPr>
        <w:t>(๓) รัฐมนตรีให้ออกเพราะบกพร่อง ไม่สุจริตต่อหน้าที่ หรือมีความประพฤติเสื่อม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เสีย</w:t>
      </w:r>
    </w:p>
    <w:p w14:paraId="0A6AD4B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(๔) เป็นคนไร้ความสามารถหรือคนเสมือนไร้ความสามารถ</w:t>
      </w:r>
    </w:p>
    <w:p w14:paraId="3F7005A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(๕) เป็นบุคคลล้มละลาย</w:t>
      </w:r>
    </w:p>
    <w:p w14:paraId="47953A2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(๖) 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42E487E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เมื่อกรรมการซึ่งรัฐมนตรีแต่งตั้งพ้นจากตำแหน่งก่อนครบวาระ รัฐมนตรีอาจแต่งตั้ง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ผู้อื่นเป็นกรรมการแทนได้ และให้ผู้ซึ่งได้รับแต่งตั้งให้ดำรงตำแหน่งแทนอยู่ในตำแหน่งเท่ากับวาระที่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เหลืออยู่ของกรรมการซึ่งตนแทน</w:t>
      </w:r>
    </w:p>
    <w:p w14:paraId="543EFA1E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F0E3023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7" w:name="S4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๔๒</w:t>
      </w:r>
      <w:bookmarkEnd w:id="47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การประชุมคณะกรรมการ ต้องมีกรรมการมาประชุมไม่น้อยกว่ากึ่งหนึ่งของจำนวนกรรมการทั้งหมด จึงจะเป็นองค์ประชุม</w:t>
      </w:r>
    </w:p>
    <w:p w14:paraId="2E595D06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ให้ประธานกรรมการเป็นประธานในที่ประชุม ถ้าประธานกรรมการไม่มาประชุมหรือไม่อาจปฏิบัติหน้าที่ได้ ให้กรรมการซึ่งมาประชุมเลือกกรรมการคนหนึ่งเป็นประธานในที่ประชุม</w:t>
      </w:r>
    </w:p>
    <w:p w14:paraId="35526C66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การวินิจฉัยชี้ขาดของที่ประชุมให้ถือเสียงข้างมาก กรรมการคนหนึ่งมีเสียงหนึ่งใน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การลงคะแนน ถ้าคะแนนเสียงเท่ากัน ให้ประธานในที่ประชุมออกเสียงเพิ่มขึ้นอีกเสียงหนึ่งเป็นเสียงชี้ขาด</w:t>
      </w:r>
    </w:p>
    <w:p w14:paraId="361547E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6973D090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8" w:name="S43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๔๓</w:t>
      </w:r>
      <w:bookmarkEnd w:id="48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คณะกรรมการมีอำนาจแต่งตั้งคณะอนุกรรมการเพื่อดำเนินการตามที่คณะกรรมการมอบหมายได้</w:t>
      </w:r>
    </w:p>
    <w:p w14:paraId="1B15233E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การประชุมคณะอนุกรรมการตามวรรคหนึ่ง ให้นำความในมาตรา ๔๒ มาใช้บังคับโดยอนุโลม</w:t>
      </w:r>
    </w:p>
    <w:p w14:paraId="14F5CFD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3532A460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49" w:name="S44"/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  <w:lang w:eastAsia="en-GB"/>
        </w:rPr>
        <w:t>มาตรา ๔๔</w:t>
      </w:r>
      <w:bookmarkEnd w:id="49"/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  <w:lang w:eastAsia="en-GB"/>
        </w:rPr>
        <w:t>ในการปฏิบัติหน้าที่ตามพระราชบัญญัตินี้ ให้กรมพัฒนาฝีมือแรงงานทำ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หน้าที่เป็นหน่วยงานธุรการของคณะกรรมการ และมีหน้าที่ติดตามให้ผู้ที่ได้รับสิทธิและประโยชน์ ปฏิบัติการให้เป็นไปตามพระราชบัญญัตินี้แล้วรายงานให้คณะกรรมการทราบ</w:t>
      </w:r>
    </w:p>
    <w:p w14:paraId="72D8BEBA" w14:textId="0F50C498" w:rsid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2892B225" w14:textId="1EC8EE64" w:rsid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1D6E279B" w14:textId="16CE6D7E" w:rsid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084B3EBD" w14:textId="301C0F76" w:rsid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3F89E621" w14:textId="1CD953BE" w:rsid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586E5632" w14:textId="0ACC2467" w:rsid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549D437B" w14:textId="74F5D822" w:rsid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167198A6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lang w:eastAsia="en-GB"/>
        </w:rPr>
      </w:pPr>
    </w:p>
    <w:p w14:paraId="0019ED32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0" w:name="G6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lastRenderedPageBreak/>
        <w:t>หมวด ๖</w:t>
      </w:r>
      <w:bookmarkEnd w:id="50"/>
    </w:p>
    <w:p w14:paraId="7DAD41F2" w14:textId="77777777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นายทะเบียนและพนักงานเจ้าหน้าที่</w:t>
      </w:r>
    </w:p>
    <w:p w14:paraId="7AC7D640" w14:textId="6AF30199" w:rsidR="00E22137" w:rsidRPr="00E22137" w:rsidRDefault="00E22137" w:rsidP="00E221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14398" wp14:editId="505FE99A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1762125" cy="9525"/>
                <wp:effectExtent l="0" t="0" r="28575" b="285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C6CC7" id="ตัวเชื่อมต่อตรง 8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6pt" to="13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F734E1C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6588618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1" w:name="S4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๔๕</w:t>
      </w:r>
      <w:bookmarkEnd w:id="5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ในการปฏิบัติหน้าที่ตามพระราชบัญญัตินี้ ให้นายทะเบียนหรือพนักงานเจ้าหน้าที่มีอำนาจ ดังต่อไปนี้</w:t>
      </w:r>
    </w:p>
    <w:p w14:paraId="3C139F8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(๑) มีหนังสือเรียกผู้ดำเนินการฝึก ครูฝึก ผู้รับการฝึก ผู้ดำเนินการทดสอบมาตรฐานฝีมือแรงงาน ผู้ทดสอบมาตรฐานฝีมือแรงงาน ผู้ประกอบกิจการหรือบุคคลซึ่งเกี่ยวข้องมาให้ถ้อยคำหรือออกคำสั่งให้บุคคลดังกล่าวส่งเอกสารหรือหลักฐานอื่นใดมาประกอบการพิจารณา</w:t>
      </w:r>
    </w:p>
    <w:p w14:paraId="57DC3CE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(๒) เข้าไปในสถานที่ฝึก ศูนย์ฝึกอบรมฝีมือแรงงาน ศูนย์ทดสอบมาตรฐานฝีมือแรงงานหรือสถานประกอบกิจการในระหว่างเวลาทำการเพื่อตรวจตราและให้คำแนะนำต่อ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ผู้ดำเนินการฝึก ผู้ดำเนินการทดสอบมาตรฐานฝีมือแรงงาน หรือผู้ประกอบกิจการ เพื่อปฏิบัติการให้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เป็นไปตามพระราชบัญญัตินี้</w:t>
      </w:r>
    </w:p>
    <w:p w14:paraId="37189C7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46367BE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2" w:name="S46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มาตรา ๔๖</w:t>
      </w:r>
      <w:bookmarkEnd w:id="52"/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ในการปฏิบัติหน้าที่ของนายทะเบียนหรือพนักงานเจ้าหน้าที่ตามมาตรา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๔๕ (๒) ให้ผู้ดำเนินการฝึก ผู้ดำเนินการทดสอบมาตรฐานฝีมือแรงงาน หรือผู้ประกอบกิจการ ตลอดจนบุคคลซึ่งเกี่ยวข้องหรืออยู่ในสถานที่นั้นอำนวยความสะดวกตามสมควร</w:t>
      </w:r>
    </w:p>
    <w:p w14:paraId="333D545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52D9899C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3" w:name="S47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๔๗</w:t>
      </w:r>
      <w:bookmarkEnd w:id="53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ในการปฏิบัติหน้าที่ นายทะเบียนหรือพนักงานเจ้าหน้าที่ต้องแสดงบัตรประจำตัว</w:t>
      </w:r>
    </w:p>
    <w:p w14:paraId="7E81171C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บัตรประจำตัวนายทะเบียนหรือพนักงานเจ้าหน้าที่ให้เป็นไปตามแบบที่รัฐมนตรีกำหนด</w:t>
      </w:r>
    </w:p>
    <w:p w14:paraId="39608D86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48222D5D" w14:textId="77777777" w:rsidR="00E22137" w:rsidRPr="00E22137" w:rsidRDefault="00E22137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4" w:name="G7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หมวด ๗</w:t>
      </w:r>
      <w:bookmarkEnd w:id="54"/>
    </w:p>
    <w:p w14:paraId="623320E6" w14:textId="77777777" w:rsidR="00E22137" w:rsidRPr="00E22137" w:rsidRDefault="00E22137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การเพิกถอนการเป็นผู้ดำเนินการฝึก การพักใช้ และการเพิกถอนใบอนุญาต</w:t>
      </w:r>
    </w:p>
    <w:p w14:paraId="5E8208C5" w14:textId="4BAD9AB9" w:rsidR="00E22137" w:rsidRPr="00E22137" w:rsidRDefault="005A1466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57C6E" wp14:editId="15C1B6A8">
                <wp:simplePos x="0" y="0"/>
                <wp:positionH relativeFrom="column">
                  <wp:posOffset>904874</wp:posOffset>
                </wp:positionH>
                <wp:positionV relativeFrom="paragraph">
                  <wp:posOffset>186055</wp:posOffset>
                </wp:positionV>
                <wp:extent cx="3876675" cy="9525"/>
                <wp:effectExtent l="0" t="0" r="28575" b="2857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2829D" id="ตัวเชื่อมต่อตรง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4.65pt" to="37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14:paraId="3D975904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23EB40F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5" w:name="S48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๔๘</w:t>
      </w:r>
      <w:bookmarkEnd w:id="5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ในกรณีที่ผู้ดำเนินการฝึกฝ่าฝืนหรือไม่ปฏิบัติตามบทบัญญัติแห่งพระราชบัญญัตินี้หรือตามกฎกระทรวง ระเบียบ หรือประกาศที่ออกตามพระราชบัญญัตินี้ ให้นายทะเบียนมีอำนาจออกคำสั่งเป็นหนังสือให้ผู้ดำเนินการฝึกปฏิบัติให้ถูกต้องหรือแก้ไขให้ถูกต้องภายในเวลาที่กำหนดได้</w:t>
      </w:r>
    </w:p>
    <w:p w14:paraId="6A8E99D5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ถ้าผู้ดำเนินการฝึกไม่ปฏิบัติหรือแก้ไขให้ถูกต้องภายในเวลาที่กำหนดตามวรรคหนึ่ง ให้นายทะเบียนมีอำนาจสั่งเพิกถอนการเป็นผู้ดำเนินการฝึกได้</w:t>
      </w:r>
    </w:p>
    <w:p w14:paraId="7BB0804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คำสั่งเพิกถอนการเป็นผู้ดำเนินการฝึกให้ทำเป็นหนังสือส่งให้ผู้ดำเนินการฝึกนั้นทราบ ถ้าไม่พบตัวผู้ดำเนินการฝึกหรือผู้ดำเนินการฝึกไม่ยอมรับคำสั่ง ให้ปิดคำสั่งดังกล่าวไว้ในที่เปิดเผยและเห็นได้ง่าย ณ สถานที่ฝึกหรือศูนย์ฝึกอบรมฝีมือแรงงาน แล้วแต่กรณี และให้ถือว่าผู้ดำเนินการฝึกได้รับทราบคำสั่งแล้วตั้งแต่วันที่ปิดคำสั่ง เว้นแต่กรณีไม่พบตัวผู้ดำเนินการฝึกให้ถือว่าได้รับคำสั่งเมื่อพ้นระยะเวลาสิบห้าวันนับแต่วันที่ปิดคำสั่ง</w:t>
      </w:r>
    </w:p>
    <w:p w14:paraId="6168DB73" w14:textId="7CF9CBF8" w:rsidR="00E22137" w:rsidRPr="00E22137" w:rsidRDefault="00E22137" w:rsidP="005A146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ในกรณีการเพิกถอนการเป็นผู้ดำเนินการฝึกตามวรรคสอง ถ้าเป็นการฝึกเตรียมเข้า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ทำงานให้นำมาตรา ๑๔ วรรคสาม มาใช้บังคับแก่ผู้รับการฝึกซึ่งค้างการฝึกอยู่ในวันที่นายทะเบียนมี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คำสั่งเพิกถอนการเป็นผู้ดำเนินการฝึกดังกล่าวโดยอนุโลม</w:t>
      </w:r>
    </w:p>
    <w:p w14:paraId="0EB7A572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6" w:name="S49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lastRenderedPageBreak/>
        <w:t>มาตรา ๔๙</w:t>
      </w:r>
      <w:bookmarkEnd w:id="56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ในกรณีที่ผู้ดำเนินการทดสอบมาตรฐานฝีมือแรงงานไม่ปฏิบัติหรือ</w:t>
      </w:r>
      <w:r w:rsidRPr="00E2213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  <w:lang w:eastAsia="en-GB"/>
        </w:rPr>
        <w:t>ปฏิบัติไม่ถูกต้องตามบทบัญญัติแห่งพระราชบัญญัตินี้ หรือตามกฎกระทรวง ระเบียบ หรือประกาศที่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ออกตามพระราชบัญญัตินี้ ให้นายทะเบียนมีอำนาจสั่งให้ผู้ดำเนินการทดสอบมาตรฐานฝีมือแรงงานปฏิบัติให้ถูกต้องหรือแก้ไขให้ถูกต้องภายในเวลาที่กำหนดได้</w:t>
      </w:r>
    </w:p>
    <w:p w14:paraId="3652B1A6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ถ้าผู้ดำเนินการทดสอบมาตรฐานฝีมือแรงงานไม่ปฏิบัติให้ถูกต้องหรือแก้ไขให้ถูกต้องภายในเวลาที่กำหนดตามวรรคหนึ่ง ให้นายทะเบียนมีอำนาจสั่งพักใช้ใบอนุญาตหรือสั่งเพิกถอนใบอนุญาตเป็นผู้ดำเนินการทดสอบมาตรฐานฝีมือแรงงานได้ แล้วแต่กรณี</w:t>
      </w:r>
    </w:p>
    <w:p w14:paraId="1D75FFB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คำสั่งพักใช้ใบอนุญาตหรือคำสั่งเพิกถอนใบอนุญาต ให้ทำเป็นหนังสือส่งให้ผู้ดำเนินการทดสอบมาตรฐานฝีมือแรงงานนั้นทราบ ถ้าไม่พบตัวผู้ดำเนินการทดสอบมาตรฐานฝีมือแรงงานหรือผู้ดำเนินการทดสอบมาตรฐานฝีมือแรงงานไม่ยอมรับคำสั่ง ให้ปิดคำสั่งดังกล่าวไว้ในที่เปิดเผยและเห็นได้ง่าย ณ สถานที่ทดสอบมาตรฐานฝีมือแรงงานหรือศูนย์ทดสอบมาตรฐานฝีมือแรงงาน และให้ถือว่าผู้ดำเนินการทดสอบมาตรฐานฝีมือแรงงานได้รับทราบคำสั่งแล้วตั้งแต่วันที่ปิดคำสั่ง เว้นแต่กรณีไม่พบตัวผู้ดำเนินการทดสอบมาตรฐานฝีมือแรงงานให้ถือว่าได้รับคำสั่งเมื่อพ้นระยะเวลาสิบห้าวันนับแต่วันที่ปิดคำสั่ง</w:t>
      </w:r>
    </w:p>
    <w:p w14:paraId="52E054E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ในระหว่างถูกสั่งพักใช้ใบอนุญาตหรือถูกสั่งเพิกถอนใบอนุญาต ห้ามมิให้ผู้ดำเนินการทดสอบมาตรฐานฝีมือแรงงานดำเนินการใด ๆ เกี่ยวกับการทดสอบมาตรฐานฝีมือแรงงาน</w:t>
      </w:r>
    </w:p>
    <w:p w14:paraId="032686C1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80C433F" w14:textId="77777777" w:rsidR="00E22137" w:rsidRPr="00E22137" w:rsidRDefault="00E22137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7" w:name="G8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หมวด ๘</w:t>
      </w:r>
      <w:bookmarkEnd w:id="57"/>
    </w:p>
    <w:p w14:paraId="097CBD61" w14:textId="77777777" w:rsidR="00E22137" w:rsidRPr="00E22137" w:rsidRDefault="00E22137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การอุทธรณ์</w:t>
      </w:r>
    </w:p>
    <w:p w14:paraId="1179F59A" w14:textId="4900435E" w:rsidR="00E22137" w:rsidRPr="00E22137" w:rsidRDefault="005A1466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557FF" wp14:editId="1621D4D2">
                <wp:simplePos x="0" y="0"/>
                <wp:positionH relativeFrom="column">
                  <wp:posOffset>2362201</wp:posOffset>
                </wp:positionH>
                <wp:positionV relativeFrom="paragraph">
                  <wp:posOffset>200660</wp:posOffset>
                </wp:positionV>
                <wp:extent cx="1047750" cy="0"/>
                <wp:effectExtent l="0" t="0" r="0" b="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BDC30" id="ตัวเชื่อมต่อตรง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5.8pt" to="268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14:paraId="0ECFD3BD" w14:textId="6C901152" w:rsidR="00E22137" w:rsidRPr="00E22137" w:rsidRDefault="00E22137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55FAB56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8" w:name="S50"/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  <w:lang w:eastAsia="en-GB"/>
        </w:rPr>
        <w:t>มาตรา ๕๐</w:t>
      </w:r>
      <w:bookmarkEnd w:id="58"/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  <w:lang w:eastAsia="en-GB"/>
        </w:rPr>
        <w:t>ผู้ดำเนินการฝึกซึ่งถูกเพิกถอนการเป็นผู้ดำเนินการฝึกตามมาตรา ๔๘ มี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สิทธิอุทธรณ์ต่อคณะกรรมการภายในสิบห้าวันนับแต่วันได้รับคำสั่ง และให้คณะกรรมการแจ้งผลการวินิจฉัยอุทธรณ์ให้ผู้อุทธรณ์ทราบภายในสามสิบวันนับแต่วันที่ได้รับอุทธรณ์</w:t>
      </w:r>
    </w:p>
    <w:p w14:paraId="0E0D1B2A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คำวินิจฉัยของคณะกรรมการให้เป็นที่สุด</w:t>
      </w:r>
    </w:p>
    <w:p w14:paraId="27D7D45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ในระหว่างรอคำวินิจฉัยอุทธรณ์ ให้ถือว่าผู้อุทธรณ์ยังเป็นผู้ดำเนินการฝึกมีสิทธิและประโยชน์ตามที่ได้บัญญัติไว้ในพระราชบัญญัตินี้จนกว่าจะมีคำวินิจฉัยให้ยกอุทธรณ์</w:t>
      </w:r>
    </w:p>
    <w:p w14:paraId="1DF96B9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ในกรณีผู้ดำเนินการฝึกไม่อุทธรณ์คำสั่งเพิกถอนของนายทะเบียนภายในกำหนดตามวรรคหนึ่ง หรือในกรณีคณะกรรมการมีคำวินิจฉัยให้ยกอุทธรณ์ ให้สิทธิและประโยชน์ที่ได้รับตามบทบัญญัติแห่งพระราชบัญญัตินี้เป็นอันระงับตั้งแต่วันที่ได้รับคำสั่งเพิกถอนของนายทะเบียนหรือวันที่คณะกรรมการมีคำวินิจฉัยให้ยกอุทธรณ์ แล้วแต่กรณี</w:t>
      </w:r>
    </w:p>
    <w:p w14:paraId="04A147DE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3A4EB21E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59" w:name="S51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๕๑</w:t>
      </w:r>
      <w:bookmarkEnd w:id="59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ดำเนินการทดสอบมาตรฐานฝีมือแรงงานซึ่งถูกสั่งพักใช้ใบอนุญาตหรือถูกสั่งเพิกถอนใบอนุญาตตามมาตรา ๔๙ มีสิทธิอุทธรณ์ต่อคณะกรรมการภายในสิบห้าวันนับแต่</w:t>
      </w:r>
      <w:r w:rsidRPr="00E22137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  <w:lang w:eastAsia="en-GB"/>
        </w:rPr>
        <w:t>วันได้รับคำสั่ง และให้คณะกรรมการแจ้งผลการวินิจฉัยอุทธรณ์ให้ผู้อุทธรณ์ทราบภายในสามสิบวันนับ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แต่วันที่ได้รับอุทธรณ์</w:t>
      </w:r>
    </w:p>
    <w:p w14:paraId="7813F1A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คำวินิจฉัยของคณะกรรมการให้เป็นที่สุด</w:t>
      </w:r>
    </w:p>
    <w:p w14:paraId="302A7BD2" w14:textId="2AEE383C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  <w:r w:rsidR="005A1466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br/>
      </w:r>
    </w:p>
    <w:p w14:paraId="68DCED58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60" w:name="S5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lastRenderedPageBreak/>
        <w:t>มาตรา ๕๒</w:t>
      </w:r>
      <w:bookmarkEnd w:id="60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การอุทธรณ์และการพิจารณาวินิจฉัยอุทธรณ์ให้เป็นไปตามระเบียบที่คณะกรรมการกำหนด</w:t>
      </w:r>
    </w:p>
    <w:p w14:paraId="7E8A42CC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193199A7" w14:textId="77777777" w:rsidR="00E22137" w:rsidRPr="00E22137" w:rsidRDefault="00E22137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61" w:name="G9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หมวด ๙</w:t>
      </w:r>
      <w:bookmarkEnd w:id="61"/>
    </w:p>
    <w:p w14:paraId="1EE053CB" w14:textId="77777777" w:rsidR="00E22137" w:rsidRPr="00E22137" w:rsidRDefault="00E22137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บทกำหนดโทษ</w:t>
      </w:r>
    </w:p>
    <w:p w14:paraId="1EFB4819" w14:textId="4560B157" w:rsidR="00E22137" w:rsidRPr="00E22137" w:rsidRDefault="005A1466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03A69" wp14:editId="34B7C61F">
                <wp:simplePos x="0" y="0"/>
                <wp:positionH relativeFrom="column">
                  <wp:posOffset>2524124</wp:posOffset>
                </wp:positionH>
                <wp:positionV relativeFrom="paragraph">
                  <wp:posOffset>185420</wp:posOffset>
                </wp:positionV>
                <wp:extent cx="828675" cy="9525"/>
                <wp:effectExtent l="0" t="0" r="2857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FD88B" id="ตัวเชื่อมต่อตรง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4.6pt" to="26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14:paraId="2909A726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25E1BE4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62" w:name="S53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๕๓</w:t>
      </w:r>
      <w:bookmarkEnd w:id="62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ผู้ใดไม่มาให้ถ้อยคำหรือไม่ปฏิบัติตามคำสั่งของนายทะเบียนหรือ</w:t>
      </w: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พนักงานเจ้าหน้าที่ขัดขวางหรือไม่อำนวยความสะดวกแก่นายทะเบียนหรือพนักงานเจ้าหน้าที่ ซึ่ง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ปฏิบัติหน้าที่ตามมาตรา ๔๕ หรือมาตรา ๔๖ ต้องระวางโทษปรับไม่เกินห้าพันบาท</w:t>
      </w:r>
    </w:p>
    <w:p w14:paraId="1F60F7C9" w14:textId="77777777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660E9A88" w14:textId="77777777" w:rsidR="00E22137" w:rsidRPr="00E22137" w:rsidRDefault="00E22137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บทเฉพาะกาล</w:t>
      </w:r>
    </w:p>
    <w:p w14:paraId="594B3C4E" w14:textId="147FA6AA" w:rsidR="00E22137" w:rsidRPr="00E22137" w:rsidRDefault="00E22137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</w:p>
    <w:p w14:paraId="36556191" w14:textId="00297B17" w:rsidR="00E22137" w:rsidRPr="00E22137" w:rsidRDefault="005A1466" w:rsidP="005A146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850BE" wp14:editId="5263BEBA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828675" cy="9525"/>
                <wp:effectExtent l="0" t="0" r="28575" b="2857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47140" id="ตัวเชื่อมต่อตรง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pt" to="65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48CBA5E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63" w:name="S54"/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มาตรา ๕๔</w:t>
      </w:r>
      <w:bookmarkEnd w:id="63"/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  <w:lang w:eastAsia="en-GB"/>
        </w:rPr>
        <w:t>ให้ผู้ดำเนินการฝึกตามพระราชบัญญัติส่งเสริมการฝึกอาชีพ พ.ศ. ๒๕๓๗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เป็นผู้ดำเนินการฝึกตามพระราชบัญญัตินี้</w:t>
      </w:r>
    </w:p>
    <w:p w14:paraId="25D64E97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2991B14D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64" w:name="S5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๕๕</w:t>
      </w:r>
      <w:bookmarkEnd w:id="64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ให้คณะกรรมการส่งเสริมการฝึกอาชีพตามพระราชบัญญัติส่งเสริมการฝึกอาชีพ พ.ศ. ๒๕๓๗ ซึ่งมีอยู่ในวันที่พระราชบัญญัตินี้ใช้บังคับ ปฏิบัติหน้าที่คณะกรรมการส่งเสริมการพัฒนาฝีมือแรงงานตามพระราชบัญญัตินี้จนกว่าจะได้มีคณะกรรมการส่งเสริมการพัฒนาฝีมือแรงงานตามพระราชบัญญัตินี้</w:t>
      </w:r>
    </w:p>
    <w:p w14:paraId="554BA486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51F38271" w14:textId="77777777" w:rsidR="00E22137" w:rsidRPr="00E22137" w:rsidRDefault="00E22137" w:rsidP="00E2213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bookmarkStart w:id="65" w:name="S56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มาตรา ๕๖</w:t>
      </w:r>
      <w:bookmarkEnd w:id="65"/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บรรดากฎกระทรวง ระเบียบ หรือประกาศที่ออกตามพระราชบัญญัติ</w:t>
      </w:r>
      <w:r w:rsidRPr="00E2213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  <w:lang w:eastAsia="en-GB"/>
        </w:rPr>
        <w:t>ส่งเสริมการฝึกอาชีพ พ.ศ. ๒๕๓๗ ซึ่งใช้บังคับอยู่ในวันที่พระราชบัญญัตินี้ใช้บังคับ ให้ยังคงใช้บังคับ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ได้ต่อไปเพียงเท่าที่ไม่ขัดหรือแย้งกับพระราชบัญญัตินี้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ทั้งนี้ จนกว่าจะมีกฎกระทรวง ระเบียบ หรือประกาศที่ออกตามพระราชบัญญัตินี้ใช้บังคับ</w:t>
      </w:r>
    </w:p>
    <w:p w14:paraId="05E01A1F" w14:textId="77777777" w:rsidR="00E22137" w:rsidRPr="00E22137" w:rsidRDefault="00E22137" w:rsidP="00E22137">
      <w:pPr>
        <w:spacing w:after="0" w:line="240" w:lineRule="auto"/>
        <w:ind w:right="26"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0156CE6A" w14:textId="77777777" w:rsidR="00E22137" w:rsidRPr="00E22137" w:rsidRDefault="00E22137" w:rsidP="00E22137">
      <w:pPr>
        <w:spacing w:after="0" w:line="240" w:lineRule="auto"/>
        <w:ind w:right="26"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</w:t>
      </w:r>
    </w:p>
    <w:p w14:paraId="7A395FFE" w14:textId="77777777" w:rsidR="00E22137" w:rsidRPr="00E22137" w:rsidRDefault="00E22137" w:rsidP="00E22137">
      <w:pPr>
        <w:spacing w:after="0" w:line="240" w:lineRule="auto"/>
        <w:ind w:right="542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ผู้รับสนองพระบรมราชโองการ</w:t>
      </w:r>
    </w:p>
    <w:p w14:paraId="062488EA" w14:textId="77777777" w:rsidR="00E22137" w:rsidRPr="00E22137" w:rsidRDefault="00E22137" w:rsidP="00E22137">
      <w:pPr>
        <w:spacing w:after="0" w:line="240" w:lineRule="auto"/>
        <w:ind w:right="542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พันตำรวจโท ทักษิณ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ชินวัตร</w:t>
      </w:r>
    </w:p>
    <w:p w14:paraId="42A53EC4" w14:textId="77777777" w:rsidR="00E22137" w:rsidRPr="00E22137" w:rsidRDefault="00E22137" w:rsidP="00E22137">
      <w:pPr>
        <w:spacing w:after="0" w:line="240" w:lineRule="auto"/>
        <w:ind w:right="542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นายกรัฐมนตรี</w:t>
      </w:r>
    </w:p>
    <w:p w14:paraId="5865C329" w14:textId="5798C734" w:rsidR="00E22137" w:rsidRPr="00E22137" w:rsidRDefault="00E22137" w:rsidP="00E2213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en-GB"/>
        </w:rPr>
      </w:pPr>
    </w:p>
    <w:p w14:paraId="74253011" w14:textId="1B1EF1C1" w:rsidR="00E22137" w:rsidRPr="005A1466" w:rsidRDefault="00E22137" w:rsidP="005A146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lang w:eastAsia="en-GB"/>
        </w:rPr>
      </w:pP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หมายเหตุ :- เหตุผลในการประกาศใช้พระราชบัญญัติฉบับนี้ คือ โดยที่บทบัญญัติที่กำหนดไว้ในพระราชบัญญัติส่งเสริมการฝึกอาชีพ พ.ศ. ๒๕๓๗ ยังไม่เอื้ออำนวยเพียงพอต่อการพัฒนาฝีมือแรงงานในภาวะปัจจุบัน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ดังนั้น เพื่อให้การพัฒนาฝีมือแรงงานเป็นไปอย่างมีประสิทธิภาพและเหมาะสมกับกาลสมัย สมควรปรับปรุงพระราชบัญญัติส่งเสริมการฝึกอาชีพ พ.ศ. ๒๕๓๗ ให้นายจ้างหรือสถานประกอบกิจการมีส่วนร่วมในการพัฒนาฝีมือแรงงานมากขึ้นและให้มีการจัดตั้งกองทุนพัฒนาฝีมือแรงงานเพื่อสนับสนุนการพัฒนาฝีมือแรงงาน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lang w:eastAsia="en-GB"/>
        </w:rPr>
        <w:t>  </w:t>
      </w:r>
      <w:r w:rsidRPr="00E22137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GB"/>
        </w:rPr>
        <w:t>จึงจำเป็นต้องตราพระราชบัญญัตินี้</w:t>
      </w:r>
    </w:p>
    <w:sectPr w:rsidR="00E22137" w:rsidRPr="005A1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7"/>
    <w:rsid w:val="005A1466"/>
    <w:rsid w:val="00E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4225"/>
  <w15:chartTrackingRefBased/>
  <w15:docId w15:val="{7361C53A-4C90-4348-BA67-D35B092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1</cp:revision>
  <dcterms:created xsi:type="dcterms:W3CDTF">2020-09-08T08:21:00Z</dcterms:created>
  <dcterms:modified xsi:type="dcterms:W3CDTF">2020-09-08T08:40:00Z</dcterms:modified>
</cp:coreProperties>
</file>